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D9B" w:rsidRPr="00C97D9B" w:rsidRDefault="00C97D9B" w:rsidP="00C97D9B">
      <w:pPr>
        <w:ind w:left="6096"/>
        <w:jc w:val="right"/>
        <w:rPr>
          <w:color w:val="000000"/>
          <w:szCs w:val="28"/>
          <w:shd w:val="clear" w:color="auto" w:fill="FFFFFF"/>
        </w:rPr>
      </w:pPr>
      <w:r w:rsidRPr="00C97D9B">
        <w:rPr>
          <w:color w:val="000000"/>
          <w:szCs w:val="28"/>
          <w:shd w:val="clear" w:color="auto" w:fill="FFFFFF"/>
        </w:rPr>
        <w:t>Приложение №</w:t>
      </w:r>
      <w:r>
        <w:rPr>
          <w:color w:val="000000"/>
          <w:szCs w:val="28"/>
          <w:shd w:val="clear" w:color="auto" w:fill="FFFFFF"/>
        </w:rPr>
        <w:t>2</w:t>
      </w:r>
    </w:p>
    <w:p w:rsidR="00C97D9B" w:rsidRPr="00C97D9B" w:rsidRDefault="00C97D9B" w:rsidP="00C97D9B">
      <w:pPr>
        <w:ind w:left="6096"/>
        <w:jc w:val="right"/>
        <w:rPr>
          <w:color w:val="000000"/>
          <w:szCs w:val="28"/>
          <w:shd w:val="clear" w:color="auto" w:fill="FFFFFF"/>
        </w:rPr>
      </w:pPr>
      <w:r w:rsidRPr="00C97D9B">
        <w:rPr>
          <w:color w:val="000000"/>
          <w:szCs w:val="28"/>
          <w:shd w:val="clear" w:color="auto" w:fill="FFFFFF"/>
        </w:rPr>
        <w:t xml:space="preserve">к приказу  </w:t>
      </w:r>
    </w:p>
    <w:p w:rsidR="00C97D9B" w:rsidRPr="00C97D9B" w:rsidRDefault="00C97D9B" w:rsidP="00C97D9B">
      <w:pPr>
        <w:ind w:left="6096"/>
        <w:jc w:val="right"/>
        <w:rPr>
          <w:color w:val="000000"/>
          <w:szCs w:val="28"/>
          <w:shd w:val="clear" w:color="auto" w:fill="FFFFFF"/>
        </w:rPr>
      </w:pPr>
      <w:r w:rsidRPr="00C97D9B">
        <w:rPr>
          <w:color w:val="000000"/>
          <w:szCs w:val="28"/>
          <w:shd w:val="clear" w:color="auto" w:fill="FFFFFF"/>
        </w:rPr>
        <w:t>ГКУ ОСЗН по Киржачскому району</w:t>
      </w:r>
    </w:p>
    <w:p w:rsidR="00C97D9B" w:rsidRDefault="00C97D9B" w:rsidP="00C97D9B">
      <w:pPr>
        <w:jc w:val="center"/>
        <w:rPr>
          <w:szCs w:val="28"/>
        </w:rPr>
      </w:pPr>
      <w:r w:rsidRPr="00C97D9B">
        <w:rPr>
          <w:color w:val="000000"/>
          <w:szCs w:val="28"/>
          <w:shd w:val="clear" w:color="auto" w:fill="FFFFFF"/>
        </w:rPr>
        <w:t>от 13.05.2019 № 20</w:t>
      </w:r>
    </w:p>
    <w:p w:rsidR="00C97D9B" w:rsidRDefault="00C97D9B" w:rsidP="00E56A98">
      <w:pPr>
        <w:jc w:val="center"/>
        <w:rPr>
          <w:szCs w:val="28"/>
        </w:rPr>
      </w:pPr>
    </w:p>
    <w:p w:rsidR="00E56A98" w:rsidRDefault="00E56A98" w:rsidP="00E56A98">
      <w:pPr>
        <w:jc w:val="center"/>
        <w:rPr>
          <w:szCs w:val="28"/>
        </w:rPr>
      </w:pPr>
      <w:r>
        <w:rPr>
          <w:szCs w:val="28"/>
        </w:rPr>
        <w:t>ПОЛОЖЕНИЕ</w:t>
      </w:r>
    </w:p>
    <w:p w:rsidR="00E56A98" w:rsidRDefault="00E56A98" w:rsidP="00E56A98">
      <w:pPr>
        <w:jc w:val="center"/>
        <w:rPr>
          <w:szCs w:val="28"/>
        </w:rPr>
      </w:pPr>
      <w:r>
        <w:rPr>
          <w:szCs w:val="28"/>
        </w:rPr>
        <w:t xml:space="preserve">О </w:t>
      </w:r>
      <w:bookmarkStart w:id="0" w:name="_Hlk6218538"/>
      <w:r>
        <w:rPr>
          <w:szCs w:val="28"/>
        </w:rPr>
        <w:t xml:space="preserve">Совете по делам многодетных семей при </w:t>
      </w:r>
      <w:bookmarkEnd w:id="0"/>
      <w:r w:rsidR="00C97D9B" w:rsidRPr="00C97D9B">
        <w:t>г</w:t>
      </w:r>
      <w:r w:rsidR="00C97D9B">
        <w:t>осударственном казенном</w:t>
      </w:r>
      <w:r w:rsidR="00C97D9B" w:rsidRPr="00C97D9B">
        <w:t xml:space="preserve"> учреждени</w:t>
      </w:r>
      <w:r w:rsidR="00C97D9B">
        <w:t xml:space="preserve">и </w:t>
      </w:r>
      <w:r w:rsidR="00C97D9B" w:rsidRPr="00C97D9B">
        <w:t>Владимирской области «Отдел социальной защиты населения по Киржачскому району»</w:t>
      </w:r>
    </w:p>
    <w:p w:rsidR="00E56A98" w:rsidRDefault="00E56A98" w:rsidP="00E56A98">
      <w:pPr>
        <w:jc w:val="center"/>
        <w:rPr>
          <w:szCs w:val="28"/>
        </w:rPr>
      </w:pPr>
    </w:p>
    <w:p w:rsidR="00E56A98" w:rsidRDefault="00E56A98" w:rsidP="00E56A98">
      <w:pPr>
        <w:jc w:val="center"/>
        <w:rPr>
          <w:szCs w:val="28"/>
        </w:rPr>
      </w:pPr>
      <w:r>
        <w:rPr>
          <w:szCs w:val="28"/>
        </w:rPr>
        <w:t>1. Общие положения</w:t>
      </w:r>
    </w:p>
    <w:p w:rsidR="00E56A98" w:rsidRDefault="00E56A98" w:rsidP="00E56A98">
      <w:pPr>
        <w:jc w:val="center"/>
        <w:rPr>
          <w:szCs w:val="28"/>
        </w:rPr>
      </w:pPr>
    </w:p>
    <w:p w:rsidR="00E56A98" w:rsidRDefault="00E56A98" w:rsidP="00E56A98">
      <w:pPr>
        <w:ind w:firstLine="708"/>
        <w:jc w:val="both"/>
        <w:rPr>
          <w:szCs w:val="28"/>
        </w:rPr>
      </w:pPr>
      <w:r>
        <w:rPr>
          <w:szCs w:val="28"/>
        </w:rPr>
        <w:t xml:space="preserve">1.1. Совет по делам многодетных семей при </w:t>
      </w:r>
      <w:r w:rsidR="00C97D9B" w:rsidRPr="00C97D9B">
        <w:rPr>
          <w:szCs w:val="28"/>
        </w:rPr>
        <w:t>государственном казенном учреждении Владимирской области «Отдел социальной защиты населения по Киржачскому району»</w:t>
      </w:r>
      <w:r w:rsidR="00C97D9B">
        <w:rPr>
          <w:szCs w:val="28"/>
        </w:rPr>
        <w:t xml:space="preserve"> (</w:t>
      </w:r>
      <w:r>
        <w:rPr>
          <w:szCs w:val="28"/>
        </w:rPr>
        <w:t>далее – Совет</w:t>
      </w:r>
      <w:r w:rsidR="00DD40E8">
        <w:rPr>
          <w:szCs w:val="28"/>
        </w:rPr>
        <w:t xml:space="preserve"> Киржачского района</w:t>
      </w:r>
      <w:r>
        <w:rPr>
          <w:szCs w:val="28"/>
        </w:rPr>
        <w:t>) является коллегиальным консультативно-совещательным органом, осуществляющим свою деятельность на общественных началах.</w:t>
      </w:r>
    </w:p>
    <w:p w:rsidR="00E56A98" w:rsidRDefault="00E56A98" w:rsidP="00E56A98">
      <w:pPr>
        <w:ind w:firstLine="708"/>
        <w:jc w:val="both"/>
        <w:rPr>
          <w:szCs w:val="28"/>
        </w:rPr>
      </w:pPr>
      <w:r w:rsidRPr="00FC728C">
        <w:rPr>
          <w:szCs w:val="28"/>
        </w:rPr>
        <w:t xml:space="preserve">1.2. Совет </w:t>
      </w:r>
      <w:r w:rsidR="00DD40E8">
        <w:rPr>
          <w:szCs w:val="28"/>
        </w:rPr>
        <w:t xml:space="preserve">Киржачского района </w:t>
      </w:r>
      <w:r w:rsidRPr="00FC728C">
        <w:rPr>
          <w:szCs w:val="28"/>
        </w:rPr>
        <w:t>в своей деятельности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РФ, нормативными правовыми актами Владимирской области, данным Положением.</w:t>
      </w:r>
    </w:p>
    <w:p w:rsidR="00E56A98" w:rsidRDefault="00E56A98" w:rsidP="00E56A98">
      <w:pPr>
        <w:ind w:firstLine="708"/>
        <w:jc w:val="both"/>
        <w:rPr>
          <w:szCs w:val="28"/>
        </w:rPr>
      </w:pPr>
      <w:r w:rsidRPr="004804DE">
        <w:rPr>
          <w:szCs w:val="28"/>
        </w:rPr>
        <w:t>1.3. Деятельность Совета</w:t>
      </w:r>
      <w:r w:rsidR="00DD40E8">
        <w:rPr>
          <w:szCs w:val="28"/>
        </w:rPr>
        <w:t xml:space="preserve"> Киржачского района</w:t>
      </w:r>
      <w:r w:rsidRPr="004804DE">
        <w:rPr>
          <w:szCs w:val="28"/>
        </w:rPr>
        <w:t xml:space="preserve"> основывается на принципах открытости, свободного обсуждения, коллективного решения совместных вопросов.</w:t>
      </w:r>
    </w:p>
    <w:p w:rsidR="00E56A98" w:rsidRDefault="00E56A98" w:rsidP="00E56A98">
      <w:pPr>
        <w:ind w:firstLine="708"/>
        <w:jc w:val="both"/>
        <w:rPr>
          <w:szCs w:val="28"/>
        </w:rPr>
      </w:pPr>
    </w:p>
    <w:p w:rsidR="00E56A98" w:rsidRDefault="00E56A98" w:rsidP="00E56A98">
      <w:pPr>
        <w:jc w:val="center"/>
        <w:rPr>
          <w:szCs w:val="28"/>
        </w:rPr>
      </w:pPr>
      <w:r>
        <w:rPr>
          <w:szCs w:val="28"/>
        </w:rPr>
        <w:t>2. Цели и задачи Совета</w:t>
      </w:r>
    </w:p>
    <w:p w:rsidR="00E56A98" w:rsidRDefault="00E56A98" w:rsidP="00E56A98">
      <w:pPr>
        <w:jc w:val="center"/>
        <w:rPr>
          <w:szCs w:val="28"/>
        </w:rPr>
      </w:pPr>
    </w:p>
    <w:p w:rsidR="00E56A98" w:rsidRPr="00E56A98" w:rsidRDefault="00E56A98" w:rsidP="00E56A98">
      <w:pPr>
        <w:ind w:firstLine="708"/>
        <w:jc w:val="both"/>
        <w:rPr>
          <w:szCs w:val="28"/>
        </w:rPr>
      </w:pPr>
      <w:r>
        <w:rPr>
          <w:szCs w:val="28"/>
        </w:rPr>
        <w:t xml:space="preserve">2.1. Целью деятельности Совета является </w:t>
      </w:r>
      <w:bookmarkStart w:id="1" w:name="_Hlk6218305"/>
      <w:r>
        <w:rPr>
          <w:szCs w:val="28"/>
        </w:rPr>
        <w:t xml:space="preserve">повышение эффективности реализации государственной политики </w:t>
      </w:r>
      <w:bookmarkStart w:id="2" w:name="_Hlk6218416"/>
      <w:r>
        <w:rPr>
          <w:szCs w:val="28"/>
        </w:rPr>
        <w:t>в сфере поддержки семьи, в том числе многодетной, материнства, отцовства и детства</w:t>
      </w:r>
      <w:bookmarkEnd w:id="2"/>
      <w:r>
        <w:rPr>
          <w:szCs w:val="28"/>
        </w:rPr>
        <w:t>,</w:t>
      </w:r>
      <w:bookmarkEnd w:id="1"/>
      <w:r>
        <w:rPr>
          <w:szCs w:val="28"/>
        </w:rPr>
        <w:t xml:space="preserve"> с привлечением некоммерческих организаций, осуществляющих деятельность на территории Владимирской области, обеспечение взаимодействия с органами исполнительной власти, органами местного самоуправления </w:t>
      </w:r>
      <w:r w:rsidR="00B139C6">
        <w:rPr>
          <w:szCs w:val="28"/>
        </w:rPr>
        <w:t>Киржачского района</w:t>
      </w:r>
      <w:r>
        <w:rPr>
          <w:szCs w:val="28"/>
        </w:rPr>
        <w:t xml:space="preserve"> и широкой общественностью.</w:t>
      </w:r>
    </w:p>
    <w:p w:rsidR="00E56A98" w:rsidRDefault="00E56A98" w:rsidP="00E56A98">
      <w:pPr>
        <w:ind w:firstLine="708"/>
        <w:jc w:val="both"/>
        <w:rPr>
          <w:szCs w:val="28"/>
        </w:rPr>
      </w:pPr>
      <w:r w:rsidRPr="00CF034B">
        <w:rPr>
          <w:szCs w:val="28"/>
        </w:rPr>
        <w:t>2</w:t>
      </w:r>
      <w:r>
        <w:rPr>
          <w:szCs w:val="28"/>
        </w:rPr>
        <w:t>.2. Основными задачами деятельности Совета являются:</w:t>
      </w:r>
    </w:p>
    <w:p w:rsidR="00D745EA" w:rsidRDefault="00D745EA" w:rsidP="00E56A98">
      <w:pPr>
        <w:ind w:firstLine="708"/>
        <w:jc w:val="both"/>
        <w:rPr>
          <w:szCs w:val="28"/>
        </w:rPr>
      </w:pPr>
      <w:r w:rsidRPr="00D745EA">
        <w:rPr>
          <w:szCs w:val="28"/>
        </w:rPr>
        <w:t>- повышение престижа и социальной значимости российской многодетной семьи;</w:t>
      </w:r>
    </w:p>
    <w:p w:rsidR="00E56A98" w:rsidRDefault="00E56A98" w:rsidP="00E56A98">
      <w:pPr>
        <w:ind w:firstLine="708"/>
        <w:jc w:val="both"/>
        <w:rPr>
          <w:szCs w:val="28"/>
        </w:rPr>
      </w:pPr>
      <w:r>
        <w:rPr>
          <w:szCs w:val="28"/>
        </w:rPr>
        <w:t>- привлечение широкой общественности к участию в процессе формирования и реализации государственной политики в сфере социальной защиты населения в отношении многодетных семей;</w:t>
      </w:r>
    </w:p>
    <w:p w:rsidR="00E56A98" w:rsidRDefault="00E56A98" w:rsidP="00E56A98">
      <w:pPr>
        <w:ind w:firstLine="708"/>
        <w:jc w:val="both"/>
        <w:rPr>
          <w:szCs w:val="28"/>
        </w:rPr>
      </w:pPr>
      <w:r>
        <w:rPr>
          <w:szCs w:val="28"/>
        </w:rPr>
        <w:t>- оценка эффективности мер, проводимых органами исполнительной власти Владимирской области, по вопросам реализации государственной политики Владимирской области в сфере поддержки многодетных семей.</w:t>
      </w:r>
    </w:p>
    <w:p w:rsidR="00E56A98" w:rsidRDefault="00E56A98" w:rsidP="00E56A98">
      <w:pPr>
        <w:ind w:firstLine="708"/>
        <w:jc w:val="both"/>
        <w:rPr>
          <w:szCs w:val="28"/>
        </w:rPr>
      </w:pPr>
      <w:r w:rsidRPr="005B6810">
        <w:rPr>
          <w:szCs w:val="28"/>
        </w:rPr>
        <w:lastRenderedPageBreak/>
        <w:t>- принятие мер, направленных на совершенствование демографической политики для обеспечения роста суммарного коэффициента рождаемости.</w:t>
      </w:r>
    </w:p>
    <w:p w:rsidR="00E56A98" w:rsidRDefault="00E56A98" w:rsidP="00E56A98">
      <w:pPr>
        <w:ind w:firstLine="708"/>
        <w:jc w:val="both"/>
        <w:rPr>
          <w:szCs w:val="28"/>
        </w:rPr>
      </w:pPr>
    </w:p>
    <w:p w:rsidR="00E56A98" w:rsidRDefault="00E56A98" w:rsidP="00E56A98">
      <w:pPr>
        <w:jc w:val="center"/>
        <w:rPr>
          <w:szCs w:val="28"/>
        </w:rPr>
      </w:pPr>
      <w:r>
        <w:rPr>
          <w:szCs w:val="28"/>
        </w:rPr>
        <w:t>3. Функции Совета</w:t>
      </w:r>
    </w:p>
    <w:p w:rsidR="00E56A98" w:rsidRDefault="00E56A98" w:rsidP="00E56A98">
      <w:pPr>
        <w:ind w:firstLine="708"/>
        <w:jc w:val="both"/>
        <w:rPr>
          <w:szCs w:val="28"/>
        </w:rPr>
      </w:pPr>
    </w:p>
    <w:p w:rsidR="00E56A98" w:rsidRDefault="00E56A98" w:rsidP="00E56A98">
      <w:pPr>
        <w:ind w:firstLine="708"/>
        <w:jc w:val="both"/>
        <w:rPr>
          <w:szCs w:val="28"/>
        </w:rPr>
      </w:pPr>
      <w:r>
        <w:rPr>
          <w:szCs w:val="28"/>
        </w:rPr>
        <w:t xml:space="preserve">3.1. Рассмотрение вопросов, связанных с реализацией государственной политики по поддержке многодетных семей, созданию благоприятных и всесторонних условий для увеличения количества многодетных семей на территории </w:t>
      </w:r>
      <w:r w:rsidR="00B139C6">
        <w:rPr>
          <w:szCs w:val="28"/>
        </w:rPr>
        <w:t>Киржачского района.</w:t>
      </w:r>
    </w:p>
    <w:p w:rsidR="00E56A98" w:rsidRDefault="00E56A98" w:rsidP="00E56A98">
      <w:pPr>
        <w:ind w:firstLine="708"/>
        <w:jc w:val="both"/>
        <w:rPr>
          <w:szCs w:val="28"/>
        </w:rPr>
      </w:pPr>
      <w:r>
        <w:rPr>
          <w:szCs w:val="28"/>
        </w:rPr>
        <w:t xml:space="preserve">3.2. Подготовка предложений </w:t>
      </w:r>
      <w:r w:rsidR="00DD40E8">
        <w:rPr>
          <w:szCs w:val="28"/>
        </w:rPr>
        <w:t xml:space="preserve">для рассмотрения в Совет по делам многодетных семей при Департаменте социальной защиты, </w:t>
      </w:r>
      <w:r>
        <w:rPr>
          <w:szCs w:val="28"/>
        </w:rPr>
        <w:t xml:space="preserve">в органы местного самоуправления, органы законодательной власти </w:t>
      </w:r>
      <w:r w:rsidR="00B139C6">
        <w:rPr>
          <w:szCs w:val="28"/>
        </w:rPr>
        <w:t xml:space="preserve">Киржачского района </w:t>
      </w:r>
      <w:r>
        <w:rPr>
          <w:szCs w:val="28"/>
        </w:rPr>
        <w:t>по вопросам реализации государственной политики по поддержке многодетных семей воВладимирской области.</w:t>
      </w:r>
    </w:p>
    <w:p w:rsidR="00E56A98" w:rsidRDefault="00E56A98" w:rsidP="00E56A98">
      <w:pPr>
        <w:ind w:firstLine="708"/>
        <w:jc w:val="both"/>
        <w:rPr>
          <w:szCs w:val="28"/>
        </w:rPr>
      </w:pPr>
      <w:r>
        <w:rPr>
          <w:szCs w:val="28"/>
        </w:rPr>
        <w:t>3.4. Для решения поставленных задач Совет вправе:</w:t>
      </w:r>
    </w:p>
    <w:p w:rsidR="00E56A98" w:rsidRDefault="00E56A98" w:rsidP="00E56A98">
      <w:pPr>
        <w:ind w:firstLine="708"/>
        <w:jc w:val="both"/>
        <w:rPr>
          <w:szCs w:val="28"/>
        </w:rPr>
      </w:pPr>
      <w:r>
        <w:rPr>
          <w:szCs w:val="28"/>
        </w:rPr>
        <w:t>- запрашивать информацию, необходимую для работы Совета у органов исполнительной власти, органов местного самоуправления</w:t>
      </w:r>
      <w:r w:rsidR="00610402">
        <w:rPr>
          <w:szCs w:val="28"/>
        </w:rPr>
        <w:t>города Киржача и Киржачского района Владимирской области</w:t>
      </w:r>
      <w:r>
        <w:rPr>
          <w:szCs w:val="28"/>
        </w:rPr>
        <w:t>, органов законодательной власти, организаций;</w:t>
      </w:r>
    </w:p>
    <w:p w:rsidR="00E56A98" w:rsidRDefault="00E56A98" w:rsidP="00E56A98">
      <w:pPr>
        <w:ind w:firstLine="708"/>
        <w:jc w:val="both"/>
        <w:rPr>
          <w:szCs w:val="28"/>
        </w:rPr>
      </w:pPr>
      <w:r>
        <w:rPr>
          <w:szCs w:val="28"/>
        </w:rPr>
        <w:t>- приглашать на свои заседания представителей органов исполнительной власти, органов местного самоуправления</w:t>
      </w:r>
      <w:r w:rsidR="002D2EE2" w:rsidRPr="002D2EE2">
        <w:rPr>
          <w:szCs w:val="28"/>
        </w:rPr>
        <w:t>города Киржача и Киржачского района Владимирской области</w:t>
      </w:r>
      <w:r>
        <w:rPr>
          <w:szCs w:val="28"/>
        </w:rPr>
        <w:t>, общественных объединений, организаций при обсуждении вопросов, решение которых входит в их компетенцию;</w:t>
      </w:r>
    </w:p>
    <w:p w:rsidR="002D2EE2" w:rsidRDefault="002D2EE2" w:rsidP="002D2EE2">
      <w:pPr>
        <w:ind w:firstLine="708"/>
        <w:jc w:val="both"/>
        <w:rPr>
          <w:szCs w:val="28"/>
        </w:rPr>
      </w:pPr>
      <w:r w:rsidRPr="002D2EE2">
        <w:rPr>
          <w:szCs w:val="28"/>
        </w:rPr>
        <w:t>- привлекать к работе Совета руководителей и специалистов научных учреждений, специалистов-экспертов, представителей общественности;</w:t>
      </w:r>
    </w:p>
    <w:p w:rsidR="002D2EE2" w:rsidRDefault="002D2EE2" w:rsidP="002D2EE2">
      <w:pPr>
        <w:ind w:firstLine="708"/>
        <w:jc w:val="both"/>
        <w:rPr>
          <w:szCs w:val="28"/>
        </w:rPr>
      </w:pPr>
      <w:r w:rsidRPr="002D2EE2">
        <w:rPr>
          <w:szCs w:val="28"/>
        </w:rPr>
        <w:t>- выступать инициатором и оказывать поддержку мероприятиям, проектам, направленным на поддержку многодетных, популяризацию многодетности и улучшения демографических показателей</w:t>
      </w:r>
      <w:r>
        <w:rPr>
          <w:szCs w:val="28"/>
        </w:rPr>
        <w:t xml:space="preserve"> Киржачского</w:t>
      </w:r>
      <w:r w:rsidRPr="002D2EE2">
        <w:rPr>
          <w:szCs w:val="28"/>
        </w:rPr>
        <w:t xml:space="preserve"> р</w:t>
      </w:r>
      <w:r>
        <w:rPr>
          <w:szCs w:val="28"/>
        </w:rPr>
        <w:t>ай</w:t>
      </w:r>
      <w:r w:rsidRPr="002D2EE2">
        <w:rPr>
          <w:szCs w:val="28"/>
        </w:rPr>
        <w:t>она;</w:t>
      </w:r>
    </w:p>
    <w:p w:rsidR="002D2EE2" w:rsidRPr="002D2EE2" w:rsidRDefault="002D2EE2" w:rsidP="002D2EE2">
      <w:pPr>
        <w:ind w:firstLine="708"/>
        <w:jc w:val="both"/>
        <w:rPr>
          <w:szCs w:val="28"/>
        </w:rPr>
      </w:pPr>
      <w:r w:rsidRPr="002D2EE2">
        <w:rPr>
          <w:szCs w:val="28"/>
        </w:rPr>
        <w:t>- проводить опросы, аналитические исследования на выявление нужд, проблем и потребностей многодетных и формировать предложения для решения этих задач;</w:t>
      </w:r>
    </w:p>
    <w:p w:rsidR="00E56A98" w:rsidRDefault="00E56A98" w:rsidP="00E56A98">
      <w:pPr>
        <w:ind w:firstLine="708"/>
        <w:jc w:val="both"/>
        <w:rPr>
          <w:szCs w:val="28"/>
        </w:rPr>
      </w:pPr>
      <w:r>
        <w:rPr>
          <w:szCs w:val="28"/>
        </w:rPr>
        <w:t>- создавать рабочие группы;</w:t>
      </w:r>
    </w:p>
    <w:p w:rsidR="00E56A98" w:rsidRDefault="00E56A98" w:rsidP="00E56A98">
      <w:pPr>
        <w:ind w:firstLine="708"/>
        <w:jc w:val="both"/>
        <w:rPr>
          <w:szCs w:val="28"/>
        </w:rPr>
      </w:pPr>
      <w:r>
        <w:rPr>
          <w:szCs w:val="28"/>
        </w:rPr>
        <w:t>- осуществлять иные права, направленные на решение задач, возложенных на Совет.</w:t>
      </w:r>
    </w:p>
    <w:p w:rsidR="00E56A98" w:rsidRDefault="00E56A98" w:rsidP="00E56A98">
      <w:pPr>
        <w:ind w:firstLine="708"/>
        <w:jc w:val="both"/>
        <w:rPr>
          <w:szCs w:val="28"/>
        </w:rPr>
      </w:pPr>
    </w:p>
    <w:p w:rsidR="00E56A98" w:rsidRDefault="00E56A98" w:rsidP="00E56A98">
      <w:pPr>
        <w:jc w:val="center"/>
        <w:rPr>
          <w:szCs w:val="28"/>
        </w:rPr>
      </w:pPr>
      <w:r>
        <w:rPr>
          <w:szCs w:val="28"/>
        </w:rPr>
        <w:t>4. Формирование состава совета</w:t>
      </w:r>
    </w:p>
    <w:p w:rsidR="00E56A98" w:rsidRDefault="00E56A98" w:rsidP="00E56A98">
      <w:pPr>
        <w:ind w:firstLine="708"/>
        <w:jc w:val="both"/>
        <w:rPr>
          <w:szCs w:val="28"/>
        </w:rPr>
      </w:pPr>
    </w:p>
    <w:p w:rsidR="00C97D9B" w:rsidRDefault="00E56A98" w:rsidP="00E56A98">
      <w:pPr>
        <w:ind w:firstLine="708"/>
        <w:jc w:val="both"/>
        <w:rPr>
          <w:szCs w:val="28"/>
        </w:rPr>
      </w:pPr>
      <w:r>
        <w:rPr>
          <w:szCs w:val="28"/>
        </w:rPr>
        <w:t>4</w:t>
      </w:r>
      <w:r w:rsidRPr="00A37B92">
        <w:rPr>
          <w:szCs w:val="28"/>
        </w:rPr>
        <w:t xml:space="preserve">.1. </w:t>
      </w:r>
      <w:bookmarkStart w:id="3" w:name="_Hlk6310350"/>
      <w:r w:rsidRPr="00A37B92">
        <w:rPr>
          <w:szCs w:val="28"/>
        </w:rPr>
        <w:t xml:space="preserve">Состав </w:t>
      </w:r>
      <w:r w:rsidR="003D1643">
        <w:rPr>
          <w:szCs w:val="28"/>
        </w:rPr>
        <w:t>С</w:t>
      </w:r>
      <w:r w:rsidRPr="00A37B92">
        <w:rPr>
          <w:szCs w:val="28"/>
        </w:rPr>
        <w:t xml:space="preserve">овета утверждается </w:t>
      </w:r>
      <w:r w:rsidR="00DD40E8">
        <w:rPr>
          <w:szCs w:val="28"/>
        </w:rPr>
        <w:t xml:space="preserve">приказом </w:t>
      </w:r>
      <w:bookmarkEnd w:id="3"/>
      <w:r w:rsidR="00C97D9B" w:rsidRPr="00C97D9B">
        <w:rPr>
          <w:szCs w:val="28"/>
        </w:rPr>
        <w:t>государственно</w:t>
      </w:r>
      <w:r w:rsidR="00C97D9B">
        <w:rPr>
          <w:szCs w:val="28"/>
        </w:rPr>
        <w:t>го</w:t>
      </w:r>
      <w:r w:rsidR="00C97D9B" w:rsidRPr="00C97D9B">
        <w:rPr>
          <w:szCs w:val="28"/>
        </w:rPr>
        <w:t xml:space="preserve"> казенно</w:t>
      </w:r>
      <w:r w:rsidR="00C97D9B">
        <w:rPr>
          <w:szCs w:val="28"/>
        </w:rPr>
        <w:t>го</w:t>
      </w:r>
      <w:r w:rsidR="00C97D9B" w:rsidRPr="00C97D9B">
        <w:rPr>
          <w:szCs w:val="28"/>
        </w:rPr>
        <w:t xml:space="preserve"> учреждени</w:t>
      </w:r>
      <w:r w:rsidR="00C97D9B">
        <w:rPr>
          <w:szCs w:val="28"/>
        </w:rPr>
        <w:t>я</w:t>
      </w:r>
      <w:r w:rsidR="00C97D9B" w:rsidRPr="00C97D9B">
        <w:rPr>
          <w:szCs w:val="28"/>
        </w:rPr>
        <w:t xml:space="preserve"> Владимирской области «Отдел социальной защиты населения по Киржачскому району»</w:t>
      </w:r>
    </w:p>
    <w:p w:rsidR="00E56A98" w:rsidRDefault="00E56A98" w:rsidP="00E56A98">
      <w:pPr>
        <w:ind w:firstLine="708"/>
        <w:jc w:val="both"/>
        <w:rPr>
          <w:szCs w:val="28"/>
        </w:rPr>
      </w:pPr>
      <w:r>
        <w:rPr>
          <w:szCs w:val="28"/>
        </w:rPr>
        <w:t>4</w:t>
      </w:r>
      <w:r w:rsidRPr="00A37B92">
        <w:rPr>
          <w:szCs w:val="28"/>
        </w:rPr>
        <w:t>.</w:t>
      </w:r>
      <w:r>
        <w:rPr>
          <w:szCs w:val="28"/>
        </w:rPr>
        <w:t>2</w:t>
      </w:r>
      <w:r w:rsidRPr="00A37B92">
        <w:rPr>
          <w:szCs w:val="28"/>
        </w:rPr>
        <w:t xml:space="preserve">. В состав </w:t>
      </w:r>
      <w:r w:rsidR="003D1643">
        <w:rPr>
          <w:szCs w:val="28"/>
        </w:rPr>
        <w:t>С</w:t>
      </w:r>
      <w:r w:rsidRPr="00A37B92">
        <w:rPr>
          <w:szCs w:val="28"/>
        </w:rPr>
        <w:t>овета включаются:</w:t>
      </w:r>
    </w:p>
    <w:p w:rsidR="00E56A98" w:rsidRDefault="00E56A98" w:rsidP="00E56A98">
      <w:pPr>
        <w:ind w:firstLine="708"/>
        <w:jc w:val="both"/>
        <w:rPr>
          <w:szCs w:val="28"/>
        </w:rPr>
      </w:pPr>
      <w:r w:rsidRPr="00A37B92">
        <w:rPr>
          <w:szCs w:val="28"/>
        </w:rPr>
        <w:t>- представители общественных организаци</w:t>
      </w:r>
      <w:r>
        <w:rPr>
          <w:szCs w:val="28"/>
        </w:rPr>
        <w:t xml:space="preserve">й, осуществляющих деятельность на территории </w:t>
      </w:r>
      <w:r w:rsidR="00DD40E8">
        <w:rPr>
          <w:szCs w:val="28"/>
        </w:rPr>
        <w:t xml:space="preserve">Киржачского района </w:t>
      </w:r>
      <w:r>
        <w:rPr>
          <w:szCs w:val="28"/>
        </w:rPr>
        <w:t>Владимирской области в сфере поддержки семьи, в том числе многодетной, материнства, отцовства и детства;</w:t>
      </w:r>
    </w:p>
    <w:p w:rsidR="00E56A98" w:rsidRDefault="00E56A98" w:rsidP="00E56A98">
      <w:pPr>
        <w:ind w:firstLine="708"/>
        <w:jc w:val="both"/>
        <w:rPr>
          <w:szCs w:val="28"/>
        </w:rPr>
      </w:pPr>
      <w:r>
        <w:rPr>
          <w:szCs w:val="28"/>
        </w:rPr>
        <w:lastRenderedPageBreak/>
        <w:t>- граждане из категории многодетных семей, готовые принимать активное участие в работе Совета, способствовать достижению его целей и задач;</w:t>
      </w:r>
    </w:p>
    <w:p w:rsidR="00E56A98" w:rsidRDefault="00E56A98" w:rsidP="00E56A98">
      <w:pPr>
        <w:ind w:firstLine="708"/>
        <w:jc w:val="both"/>
        <w:rPr>
          <w:szCs w:val="28"/>
        </w:rPr>
      </w:pPr>
      <w:r w:rsidRPr="00265DF9">
        <w:rPr>
          <w:szCs w:val="28"/>
        </w:rPr>
        <w:t xml:space="preserve">- эксперты в сфере </w:t>
      </w:r>
      <w:r>
        <w:rPr>
          <w:szCs w:val="28"/>
        </w:rPr>
        <w:t>поддержки семьи, в том числе многодетной, материнства, отцовства и детства;</w:t>
      </w:r>
    </w:p>
    <w:p w:rsidR="00E56A98" w:rsidRDefault="00E56A98" w:rsidP="00E56A98">
      <w:pPr>
        <w:ind w:firstLine="708"/>
        <w:jc w:val="both"/>
        <w:rPr>
          <w:szCs w:val="28"/>
        </w:rPr>
      </w:pPr>
      <w:r>
        <w:rPr>
          <w:szCs w:val="28"/>
        </w:rPr>
        <w:t xml:space="preserve">4.3. </w:t>
      </w:r>
      <w:r w:rsidRPr="00265DF9">
        <w:rPr>
          <w:szCs w:val="28"/>
        </w:rPr>
        <w:t xml:space="preserve">Включениекандидатов в состав </w:t>
      </w:r>
      <w:r>
        <w:rPr>
          <w:szCs w:val="28"/>
        </w:rPr>
        <w:t>и исключение из составаС</w:t>
      </w:r>
      <w:r w:rsidRPr="00265DF9">
        <w:rPr>
          <w:szCs w:val="28"/>
        </w:rPr>
        <w:t>овета осуществляется на основаниизаявки в произвольной форме</w:t>
      </w:r>
      <w:r>
        <w:rPr>
          <w:szCs w:val="28"/>
        </w:rPr>
        <w:t xml:space="preserve"> председателю Совета. Общее количество членов Совета </w:t>
      </w:r>
      <w:r w:rsidR="00DD40E8">
        <w:rPr>
          <w:szCs w:val="28"/>
        </w:rPr>
        <w:t xml:space="preserve">Киржачского района </w:t>
      </w:r>
      <w:r w:rsidRPr="00740A44">
        <w:rPr>
          <w:szCs w:val="28"/>
        </w:rPr>
        <w:t xml:space="preserve">не может превышать </w:t>
      </w:r>
      <w:r w:rsidR="00DD40E8">
        <w:rPr>
          <w:szCs w:val="28"/>
        </w:rPr>
        <w:t>7</w:t>
      </w:r>
      <w:r w:rsidRPr="00740A44">
        <w:rPr>
          <w:szCs w:val="28"/>
        </w:rPr>
        <w:t xml:space="preserve"> человек.</w:t>
      </w:r>
    </w:p>
    <w:p w:rsidR="00E56A98" w:rsidRDefault="00E56A98" w:rsidP="00E56A98">
      <w:pPr>
        <w:ind w:firstLine="708"/>
        <w:jc w:val="both"/>
        <w:rPr>
          <w:szCs w:val="28"/>
        </w:rPr>
      </w:pPr>
      <w:r>
        <w:rPr>
          <w:szCs w:val="28"/>
        </w:rPr>
        <w:t xml:space="preserve">4.4. Решение о приеме в Совет </w:t>
      </w:r>
      <w:r w:rsidR="00DD40E8">
        <w:rPr>
          <w:szCs w:val="28"/>
        </w:rPr>
        <w:t xml:space="preserve">Киржачского района </w:t>
      </w:r>
      <w:r>
        <w:rPr>
          <w:szCs w:val="28"/>
        </w:rPr>
        <w:t>рассматривается в каждом отдельном случае индивидуально, с учетом полезности в деятельности Совета гражданина.</w:t>
      </w:r>
    </w:p>
    <w:p w:rsidR="00E56A98" w:rsidRDefault="00E56A98" w:rsidP="00E56A98">
      <w:pPr>
        <w:ind w:firstLine="708"/>
        <w:jc w:val="both"/>
        <w:rPr>
          <w:szCs w:val="28"/>
        </w:rPr>
      </w:pPr>
      <w:r>
        <w:rPr>
          <w:szCs w:val="28"/>
        </w:rPr>
        <w:t>4.5. Прием в члены Совета осуществляется на заседании Совета и принимается решением большинства голосов от общего числа присутствующих на заседании.</w:t>
      </w:r>
    </w:p>
    <w:p w:rsidR="00E56A98" w:rsidRDefault="00E56A98" w:rsidP="00E56A98">
      <w:pPr>
        <w:ind w:firstLine="708"/>
        <w:jc w:val="both"/>
        <w:rPr>
          <w:szCs w:val="28"/>
        </w:rPr>
      </w:pPr>
      <w:bookmarkStart w:id="4" w:name="_Hlk6310022"/>
      <w:r>
        <w:rPr>
          <w:szCs w:val="28"/>
        </w:rPr>
        <w:t xml:space="preserve">4.6. Копия решения о принятых либо выбывших членах Совета направляется в </w:t>
      </w:r>
      <w:r w:rsidR="00DD40E8">
        <w:rPr>
          <w:szCs w:val="28"/>
        </w:rPr>
        <w:t>ГКУ ОСЗН по Киржачскому району</w:t>
      </w:r>
      <w:r>
        <w:rPr>
          <w:szCs w:val="28"/>
        </w:rPr>
        <w:t xml:space="preserve"> для издания </w:t>
      </w:r>
      <w:bookmarkEnd w:id="4"/>
      <w:r w:rsidR="00DD40E8">
        <w:rPr>
          <w:szCs w:val="28"/>
        </w:rPr>
        <w:t>приказа</w:t>
      </w:r>
      <w:r>
        <w:rPr>
          <w:szCs w:val="28"/>
        </w:rPr>
        <w:t xml:space="preserve"> об изменении состава в 3 - дневный срок. Периодичность изменения состава Совета – не чаще одного раза в </w:t>
      </w:r>
      <w:r w:rsidR="003D1643" w:rsidRPr="003D1643">
        <w:rPr>
          <w:szCs w:val="28"/>
        </w:rPr>
        <w:t>полугодие.</w:t>
      </w:r>
    </w:p>
    <w:p w:rsidR="00E56A98" w:rsidRDefault="00E56A98" w:rsidP="00E56A98">
      <w:pPr>
        <w:ind w:firstLine="708"/>
        <w:jc w:val="both"/>
        <w:rPr>
          <w:szCs w:val="28"/>
        </w:rPr>
      </w:pPr>
      <w:r>
        <w:rPr>
          <w:szCs w:val="28"/>
        </w:rPr>
        <w:t>4</w:t>
      </w:r>
      <w:r w:rsidRPr="00740A44">
        <w:rPr>
          <w:szCs w:val="28"/>
        </w:rPr>
        <w:t>.</w:t>
      </w:r>
      <w:r>
        <w:rPr>
          <w:szCs w:val="28"/>
        </w:rPr>
        <w:t>7</w:t>
      </w:r>
      <w:r w:rsidR="00DD40E8">
        <w:rPr>
          <w:szCs w:val="28"/>
        </w:rPr>
        <w:t xml:space="preserve">. </w:t>
      </w:r>
      <w:r w:rsidRPr="0090015D">
        <w:rPr>
          <w:szCs w:val="28"/>
        </w:rPr>
        <w:t xml:space="preserve">В состав </w:t>
      </w:r>
      <w:r>
        <w:rPr>
          <w:szCs w:val="28"/>
        </w:rPr>
        <w:t>С</w:t>
      </w:r>
      <w:r w:rsidRPr="0090015D">
        <w:rPr>
          <w:szCs w:val="28"/>
        </w:rPr>
        <w:t>овета входят:</w:t>
      </w:r>
    </w:p>
    <w:p w:rsidR="00E56A98" w:rsidRDefault="00E56A98" w:rsidP="00E56A98">
      <w:pPr>
        <w:ind w:firstLine="708"/>
        <w:jc w:val="both"/>
        <w:rPr>
          <w:szCs w:val="28"/>
        </w:rPr>
      </w:pPr>
      <w:r w:rsidRPr="0090015D">
        <w:rPr>
          <w:szCs w:val="28"/>
        </w:rPr>
        <w:t xml:space="preserve">- председатель </w:t>
      </w:r>
      <w:r>
        <w:rPr>
          <w:szCs w:val="28"/>
        </w:rPr>
        <w:t>С</w:t>
      </w:r>
      <w:r w:rsidRPr="0090015D">
        <w:rPr>
          <w:szCs w:val="28"/>
        </w:rPr>
        <w:t>овета;</w:t>
      </w:r>
    </w:p>
    <w:p w:rsidR="00E56A98" w:rsidRDefault="00E56A98" w:rsidP="00E56A98">
      <w:pPr>
        <w:ind w:firstLine="708"/>
        <w:rPr>
          <w:szCs w:val="28"/>
        </w:rPr>
      </w:pPr>
      <w:r w:rsidRPr="0090015D">
        <w:rPr>
          <w:szCs w:val="28"/>
        </w:rPr>
        <w:t>- заместитель председателя</w:t>
      </w:r>
      <w:r>
        <w:rPr>
          <w:szCs w:val="28"/>
        </w:rPr>
        <w:t xml:space="preserve"> Совета;</w:t>
      </w:r>
    </w:p>
    <w:p w:rsidR="00E56A98" w:rsidRDefault="00DD40E8" w:rsidP="00E56A98">
      <w:pPr>
        <w:ind w:firstLine="708"/>
        <w:jc w:val="both"/>
        <w:rPr>
          <w:szCs w:val="28"/>
        </w:rPr>
      </w:pPr>
      <w:r>
        <w:rPr>
          <w:szCs w:val="28"/>
        </w:rPr>
        <w:t>- ч</w:t>
      </w:r>
      <w:r w:rsidR="00E56A98" w:rsidRPr="0090015D">
        <w:rPr>
          <w:szCs w:val="28"/>
        </w:rPr>
        <w:t xml:space="preserve">лены </w:t>
      </w:r>
      <w:r w:rsidR="00E56A98">
        <w:rPr>
          <w:szCs w:val="28"/>
        </w:rPr>
        <w:t>С</w:t>
      </w:r>
      <w:r w:rsidR="00E56A98" w:rsidRPr="0090015D">
        <w:rPr>
          <w:szCs w:val="28"/>
        </w:rPr>
        <w:t>овета.</w:t>
      </w:r>
    </w:p>
    <w:p w:rsidR="00DD40E8" w:rsidRDefault="00E56A98" w:rsidP="00E56A98">
      <w:pPr>
        <w:ind w:firstLine="708"/>
        <w:jc w:val="both"/>
        <w:rPr>
          <w:szCs w:val="28"/>
        </w:rPr>
      </w:pPr>
      <w:r w:rsidRPr="001D0347">
        <w:rPr>
          <w:szCs w:val="28"/>
        </w:rPr>
        <w:t>На первом заседании Совета</w:t>
      </w:r>
      <w:r w:rsidR="00DD40E8">
        <w:rPr>
          <w:szCs w:val="28"/>
        </w:rPr>
        <w:t xml:space="preserve"> Киржачского района</w:t>
      </w:r>
      <w:r w:rsidRPr="001D0347">
        <w:rPr>
          <w:szCs w:val="28"/>
        </w:rPr>
        <w:t xml:space="preserve"> из его состава простым большинством голосов Совета, избираются председатель Совета и </w:t>
      </w:r>
      <w:r w:rsidR="00DD40E8">
        <w:rPr>
          <w:szCs w:val="28"/>
        </w:rPr>
        <w:t>заместитель председателя Совета.</w:t>
      </w:r>
    </w:p>
    <w:p w:rsidR="00E56A98" w:rsidRDefault="00E56A98" w:rsidP="00E56A98">
      <w:pPr>
        <w:ind w:firstLine="708"/>
        <w:jc w:val="both"/>
        <w:rPr>
          <w:szCs w:val="28"/>
        </w:rPr>
      </w:pPr>
      <w:r>
        <w:rPr>
          <w:szCs w:val="28"/>
        </w:rPr>
        <w:t>Срок исполнения полномочий председателя Совета, з</w:t>
      </w:r>
      <w:r w:rsidR="00DD40E8">
        <w:rPr>
          <w:szCs w:val="28"/>
        </w:rPr>
        <w:t xml:space="preserve">аместителя председателя Совета </w:t>
      </w:r>
      <w:r>
        <w:rPr>
          <w:szCs w:val="28"/>
        </w:rPr>
        <w:t>составляет один год.</w:t>
      </w:r>
    </w:p>
    <w:p w:rsidR="00E56A98" w:rsidRPr="0090015D" w:rsidRDefault="00E56A98" w:rsidP="00E56A98">
      <w:pPr>
        <w:ind w:firstLine="708"/>
        <w:jc w:val="both"/>
        <w:rPr>
          <w:szCs w:val="28"/>
        </w:rPr>
      </w:pPr>
      <w:r>
        <w:rPr>
          <w:szCs w:val="28"/>
        </w:rPr>
        <w:t>По истечении срока полномочий председатель Совета, з</w:t>
      </w:r>
      <w:r w:rsidR="00DD40E8">
        <w:rPr>
          <w:szCs w:val="28"/>
        </w:rPr>
        <w:t xml:space="preserve">аместитель председателя Совета </w:t>
      </w:r>
      <w:r>
        <w:rPr>
          <w:szCs w:val="28"/>
        </w:rPr>
        <w:t>избираются в порядке, установленном настоящим пунктом.</w:t>
      </w:r>
    </w:p>
    <w:p w:rsidR="00E56A98" w:rsidRDefault="00E56A98" w:rsidP="00E56A98">
      <w:pPr>
        <w:ind w:firstLine="708"/>
        <w:jc w:val="both"/>
        <w:rPr>
          <w:szCs w:val="28"/>
        </w:rPr>
      </w:pPr>
      <w:r>
        <w:rPr>
          <w:szCs w:val="28"/>
        </w:rPr>
        <w:t>4</w:t>
      </w:r>
      <w:r w:rsidRPr="0090015D">
        <w:rPr>
          <w:szCs w:val="28"/>
        </w:rPr>
        <w:t>.</w:t>
      </w:r>
      <w:r w:rsidR="00DD40E8">
        <w:rPr>
          <w:szCs w:val="28"/>
        </w:rPr>
        <w:t>8</w:t>
      </w:r>
      <w:r w:rsidRPr="0090015D">
        <w:rPr>
          <w:szCs w:val="28"/>
        </w:rPr>
        <w:t xml:space="preserve">. Руководство </w:t>
      </w:r>
      <w:r w:rsidR="00B6582A">
        <w:rPr>
          <w:szCs w:val="28"/>
        </w:rPr>
        <w:t>С</w:t>
      </w:r>
      <w:r w:rsidRPr="0090015D">
        <w:rPr>
          <w:szCs w:val="28"/>
        </w:rPr>
        <w:t xml:space="preserve">оветом осуществляет председатель </w:t>
      </w:r>
      <w:r w:rsidR="00B6582A">
        <w:rPr>
          <w:szCs w:val="28"/>
        </w:rPr>
        <w:t>С</w:t>
      </w:r>
      <w:r w:rsidRPr="0090015D">
        <w:rPr>
          <w:szCs w:val="28"/>
        </w:rPr>
        <w:t xml:space="preserve">овета, а в его отсутствие - заместитель председателя </w:t>
      </w:r>
      <w:r w:rsidR="00B6582A">
        <w:rPr>
          <w:szCs w:val="28"/>
        </w:rPr>
        <w:t>С</w:t>
      </w:r>
      <w:r w:rsidRPr="0090015D">
        <w:rPr>
          <w:szCs w:val="28"/>
        </w:rPr>
        <w:t>овета.</w:t>
      </w:r>
    </w:p>
    <w:p w:rsidR="00E56A98" w:rsidRDefault="00E56A98" w:rsidP="00E56A98">
      <w:pPr>
        <w:ind w:firstLine="708"/>
        <w:jc w:val="both"/>
        <w:rPr>
          <w:szCs w:val="28"/>
        </w:rPr>
      </w:pPr>
      <w:r>
        <w:rPr>
          <w:szCs w:val="28"/>
        </w:rPr>
        <w:t>4</w:t>
      </w:r>
      <w:r w:rsidRPr="0090015D">
        <w:rPr>
          <w:szCs w:val="28"/>
        </w:rPr>
        <w:t>.</w:t>
      </w:r>
      <w:r w:rsidR="00DD40E8">
        <w:rPr>
          <w:szCs w:val="28"/>
        </w:rPr>
        <w:t>9</w:t>
      </w:r>
      <w:r w:rsidRPr="0090015D">
        <w:rPr>
          <w:szCs w:val="28"/>
        </w:rPr>
        <w:t>. Председатель совета:</w:t>
      </w:r>
    </w:p>
    <w:p w:rsidR="00E56A98" w:rsidRDefault="00E56A98" w:rsidP="00E56A98">
      <w:pPr>
        <w:ind w:firstLine="708"/>
        <w:jc w:val="both"/>
        <w:rPr>
          <w:szCs w:val="28"/>
        </w:rPr>
      </w:pPr>
      <w:r w:rsidRPr="0090015D">
        <w:rPr>
          <w:szCs w:val="28"/>
        </w:rPr>
        <w:t xml:space="preserve">- осуществляет руководство деятельностью </w:t>
      </w:r>
      <w:r w:rsidR="00BA54FB">
        <w:rPr>
          <w:szCs w:val="28"/>
        </w:rPr>
        <w:t>С</w:t>
      </w:r>
      <w:r w:rsidRPr="0090015D">
        <w:rPr>
          <w:szCs w:val="28"/>
        </w:rPr>
        <w:t>овета;</w:t>
      </w:r>
    </w:p>
    <w:p w:rsidR="00294F25" w:rsidRDefault="00294F25" w:rsidP="00294F25">
      <w:pPr>
        <w:ind w:firstLine="708"/>
        <w:jc w:val="both"/>
        <w:rPr>
          <w:szCs w:val="28"/>
        </w:rPr>
      </w:pPr>
      <w:r w:rsidRPr="00294F25">
        <w:rPr>
          <w:szCs w:val="28"/>
        </w:rPr>
        <w:t>- принимает участие в подготовке заседаний Совета, обеспечивает необходимыми материалами членов Совета;</w:t>
      </w:r>
    </w:p>
    <w:p w:rsidR="00532C1C" w:rsidRDefault="00532C1C" w:rsidP="00532C1C">
      <w:pPr>
        <w:ind w:firstLine="708"/>
        <w:jc w:val="both"/>
        <w:rPr>
          <w:szCs w:val="28"/>
        </w:rPr>
      </w:pPr>
      <w:r w:rsidRPr="0090015D">
        <w:rPr>
          <w:szCs w:val="28"/>
        </w:rPr>
        <w:t xml:space="preserve">- организует работу </w:t>
      </w:r>
      <w:r>
        <w:rPr>
          <w:szCs w:val="28"/>
        </w:rPr>
        <w:t>С</w:t>
      </w:r>
      <w:r w:rsidRPr="0090015D">
        <w:rPr>
          <w:szCs w:val="28"/>
        </w:rPr>
        <w:t>овета и председательствует на его заседаниях;</w:t>
      </w:r>
    </w:p>
    <w:p w:rsidR="00294F25" w:rsidRPr="00294F25" w:rsidRDefault="00294F25" w:rsidP="00294F25">
      <w:pPr>
        <w:ind w:firstLine="708"/>
        <w:jc w:val="both"/>
        <w:rPr>
          <w:szCs w:val="28"/>
        </w:rPr>
      </w:pPr>
      <w:r w:rsidRPr="00294F25">
        <w:rPr>
          <w:szCs w:val="28"/>
        </w:rPr>
        <w:t>- обеспечивает своевременное информирование членов Совета об очередном заседании и доводит информацию о текущей деятельности Совета;</w:t>
      </w:r>
    </w:p>
    <w:p w:rsidR="00E56A98" w:rsidRDefault="00294F25" w:rsidP="00532C1C">
      <w:pPr>
        <w:ind w:firstLine="708"/>
        <w:jc w:val="both"/>
        <w:rPr>
          <w:szCs w:val="28"/>
        </w:rPr>
      </w:pPr>
      <w:r w:rsidRPr="00294F25">
        <w:rPr>
          <w:szCs w:val="28"/>
        </w:rPr>
        <w:t>- оформляет</w:t>
      </w:r>
      <w:r w:rsidR="00532C1C">
        <w:rPr>
          <w:szCs w:val="28"/>
        </w:rPr>
        <w:t>,</w:t>
      </w:r>
      <w:r w:rsidR="00532C1C" w:rsidRPr="00532C1C">
        <w:rPr>
          <w:szCs w:val="28"/>
        </w:rPr>
        <w:t>подписывает протоколы заседаний</w:t>
      </w:r>
      <w:r w:rsidR="00532C1C">
        <w:rPr>
          <w:szCs w:val="28"/>
        </w:rPr>
        <w:t>,</w:t>
      </w:r>
      <w:r w:rsidR="00532C1C" w:rsidRPr="00532C1C">
        <w:rPr>
          <w:szCs w:val="28"/>
        </w:rPr>
        <w:t>проекты решений Совета и другие документы Совета</w:t>
      </w:r>
      <w:r w:rsidRPr="00294F25">
        <w:rPr>
          <w:szCs w:val="28"/>
        </w:rPr>
        <w:t>, ведет всю необходимую для работы Совета документацию.</w:t>
      </w:r>
    </w:p>
    <w:p w:rsidR="00E56A98" w:rsidRDefault="00E56A98" w:rsidP="00E56A98">
      <w:pPr>
        <w:ind w:firstLine="708"/>
        <w:jc w:val="both"/>
        <w:rPr>
          <w:szCs w:val="28"/>
        </w:rPr>
      </w:pPr>
      <w:r w:rsidRPr="0090015D">
        <w:rPr>
          <w:szCs w:val="28"/>
        </w:rPr>
        <w:t xml:space="preserve">- определяет по согласованию с координаторами деятельности </w:t>
      </w:r>
      <w:r w:rsidR="00BA54FB">
        <w:rPr>
          <w:szCs w:val="28"/>
        </w:rPr>
        <w:t>С</w:t>
      </w:r>
      <w:r w:rsidRPr="0090015D">
        <w:rPr>
          <w:szCs w:val="28"/>
        </w:rPr>
        <w:t>овета дату, место, время, повестку заседания совета;</w:t>
      </w:r>
    </w:p>
    <w:p w:rsidR="00E56A98" w:rsidRDefault="00E56A98" w:rsidP="00E56A98">
      <w:pPr>
        <w:ind w:firstLine="708"/>
        <w:jc w:val="both"/>
        <w:rPr>
          <w:szCs w:val="28"/>
        </w:rPr>
      </w:pPr>
      <w:r w:rsidRPr="0090015D">
        <w:rPr>
          <w:szCs w:val="28"/>
        </w:rPr>
        <w:t xml:space="preserve">- распределяет обязанности между заместителем председателя и членами </w:t>
      </w:r>
      <w:r w:rsidR="00BA54FB">
        <w:rPr>
          <w:szCs w:val="28"/>
        </w:rPr>
        <w:t>С</w:t>
      </w:r>
      <w:r w:rsidRPr="0090015D">
        <w:rPr>
          <w:szCs w:val="28"/>
        </w:rPr>
        <w:t>овета, дает им поручения в рамках деятельности совета;</w:t>
      </w:r>
    </w:p>
    <w:p w:rsidR="00E56A98" w:rsidRDefault="00E56A98" w:rsidP="00E56A98">
      <w:pPr>
        <w:ind w:firstLine="708"/>
        <w:jc w:val="both"/>
        <w:rPr>
          <w:szCs w:val="28"/>
        </w:rPr>
      </w:pPr>
      <w:r w:rsidRPr="0090015D">
        <w:rPr>
          <w:szCs w:val="28"/>
        </w:rPr>
        <w:lastRenderedPageBreak/>
        <w:t>- взаимодействует</w:t>
      </w:r>
      <w:r w:rsidR="00BA54FB">
        <w:rPr>
          <w:szCs w:val="28"/>
        </w:rPr>
        <w:t xml:space="preserve"> с координаторами деятельности С</w:t>
      </w:r>
      <w:r w:rsidRPr="0090015D">
        <w:rPr>
          <w:szCs w:val="28"/>
        </w:rPr>
        <w:t xml:space="preserve">овета по вопросам реализации решений </w:t>
      </w:r>
      <w:r w:rsidR="00BA54FB">
        <w:rPr>
          <w:szCs w:val="28"/>
        </w:rPr>
        <w:t>С</w:t>
      </w:r>
      <w:r w:rsidRPr="0090015D">
        <w:rPr>
          <w:szCs w:val="28"/>
        </w:rPr>
        <w:t>овета;</w:t>
      </w:r>
    </w:p>
    <w:p w:rsidR="00E56A98" w:rsidRDefault="00E56A98" w:rsidP="00E56A98">
      <w:pPr>
        <w:ind w:firstLine="708"/>
        <w:jc w:val="both"/>
        <w:rPr>
          <w:szCs w:val="28"/>
        </w:rPr>
      </w:pPr>
      <w:r w:rsidRPr="0090015D">
        <w:rPr>
          <w:szCs w:val="28"/>
        </w:rPr>
        <w:t xml:space="preserve">- представляет </w:t>
      </w:r>
      <w:r w:rsidR="00BA54FB">
        <w:rPr>
          <w:szCs w:val="28"/>
        </w:rPr>
        <w:t>С</w:t>
      </w:r>
      <w:r w:rsidRPr="0090015D">
        <w:rPr>
          <w:szCs w:val="28"/>
        </w:rPr>
        <w:t>овет во взаимоотношениях с организациями, гражданами, органами государственной власти и местного самоуправления;</w:t>
      </w:r>
    </w:p>
    <w:p w:rsidR="00E56A98" w:rsidRDefault="00E56A98" w:rsidP="00E56A98">
      <w:pPr>
        <w:ind w:firstLine="708"/>
        <w:jc w:val="both"/>
        <w:rPr>
          <w:szCs w:val="28"/>
        </w:rPr>
      </w:pPr>
      <w:r w:rsidRPr="0090015D">
        <w:rPr>
          <w:szCs w:val="28"/>
        </w:rPr>
        <w:t xml:space="preserve">- осуществляет иные функции, необходимые для обеспечения деятельности </w:t>
      </w:r>
      <w:r w:rsidR="00BA54FB">
        <w:rPr>
          <w:szCs w:val="28"/>
        </w:rPr>
        <w:t>С</w:t>
      </w:r>
      <w:r w:rsidRPr="0090015D">
        <w:rPr>
          <w:szCs w:val="28"/>
        </w:rPr>
        <w:t>овета.</w:t>
      </w:r>
    </w:p>
    <w:p w:rsidR="00E56A98" w:rsidRDefault="00E56A98" w:rsidP="00E56A98">
      <w:pPr>
        <w:ind w:firstLine="708"/>
        <w:jc w:val="both"/>
        <w:rPr>
          <w:szCs w:val="28"/>
        </w:rPr>
      </w:pPr>
      <w:r>
        <w:rPr>
          <w:szCs w:val="28"/>
        </w:rPr>
        <w:t>4</w:t>
      </w:r>
      <w:r w:rsidRPr="0090015D">
        <w:rPr>
          <w:szCs w:val="28"/>
        </w:rPr>
        <w:t>.</w:t>
      </w:r>
      <w:r>
        <w:rPr>
          <w:szCs w:val="28"/>
        </w:rPr>
        <w:t>1</w:t>
      </w:r>
      <w:r w:rsidR="00DD40E8">
        <w:rPr>
          <w:szCs w:val="28"/>
        </w:rPr>
        <w:t>0</w:t>
      </w:r>
      <w:r w:rsidRPr="0090015D">
        <w:rPr>
          <w:szCs w:val="28"/>
        </w:rPr>
        <w:t xml:space="preserve">. В отсутствие председателя </w:t>
      </w:r>
      <w:r w:rsidR="00BA54FB">
        <w:rPr>
          <w:szCs w:val="28"/>
        </w:rPr>
        <w:t>С</w:t>
      </w:r>
      <w:r w:rsidRPr="0090015D">
        <w:rPr>
          <w:szCs w:val="28"/>
        </w:rPr>
        <w:t xml:space="preserve">овета заместитель председателя </w:t>
      </w:r>
      <w:r w:rsidR="00BA54FB">
        <w:rPr>
          <w:szCs w:val="28"/>
        </w:rPr>
        <w:t>С</w:t>
      </w:r>
      <w:r w:rsidRPr="0090015D">
        <w:rPr>
          <w:szCs w:val="28"/>
        </w:rPr>
        <w:t>овета исполняет обязанности председателя, председательствует на заседаниях и подписывает протоколы заседания и другие документы совета.</w:t>
      </w:r>
    </w:p>
    <w:p w:rsidR="00E56A98" w:rsidRDefault="00E56A98" w:rsidP="00E56A98">
      <w:pPr>
        <w:ind w:firstLine="708"/>
        <w:jc w:val="both"/>
        <w:rPr>
          <w:szCs w:val="28"/>
        </w:rPr>
      </w:pPr>
      <w:r w:rsidRPr="002354D6">
        <w:rPr>
          <w:szCs w:val="28"/>
        </w:rPr>
        <w:t>4.1</w:t>
      </w:r>
      <w:r w:rsidR="00DD40E8">
        <w:rPr>
          <w:szCs w:val="28"/>
        </w:rPr>
        <w:t>1</w:t>
      </w:r>
      <w:r w:rsidRPr="002354D6">
        <w:rPr>
          <w:szCs w:val="28"/>
        </w:rPr>
        <w:t>. Члены совета:</w:t>
      </w:r>
    </w:p>
    <w:p w:rsidR="00E56A98" w:rsidRDefault="00E56A98" w:rsidP="00E56A98">
      <w:pPr>
        <w:ind w:firstLine="708"/>
        <w:jc w:val="both"/>
        <w:rPr>
          <w:szCs w:val="28"/>
        </w:rPr>
      </w:pPr>
      <w:r>
        <w:rPr>
          <w:szCs w:val="28"/>
        </w:rPr>
        <w:t>4</w:t>
      </w:r>
      <w:r w:rsidRPr="0090015D">
        <w:rPr>
          <w:szCs w:val="28"/>
        </w:rPr>
        <w:t>.1</w:t>
      </w:r>
      <w:r w:rsidR="00DD40E8">
        <w:rPr>
          <w:szCs w:val="28"/>
        </w:rPr>
        <w:t>1</w:t>
      </w:r>
      <w:r w:rsidRPr="0090015D">
        <w:rPr>
          <w:szCs w:val="28"/>
        </w:rPr>
        <w:t>.1. Имеют право:</w:t>
      </w:r>
    </w:p>
    <w:p w:rsidR="00E56A98" w:rsidRDefault="00E56A98" w:rsidP="00E56A98">
      <w:pPr>
        <w:ind w:firstLine="708"/>
        <w:jc w:val="both"/>
        <w:rPr>
          <w:szCs w:val="28"/>
        </w:rPr>
      </w:pPr>
      <w:r w:rsidRPr="0090015D">
        <w:rPr>
          <w:szCs w:val="28"/>
        </w:rPr>
        <w:t xml:space="preserve">- вносить предложения по формированию повестки дня заседаний </w:t>
      </w:r>
      <w:r w:rsidR="00BA54FB">
        <w:rPr>
          <w:szCs w:val="28"/>
        </w:rPr>
        <w:t>С</w:t>
      </w:r>
      <w:r w:rsidRPr="0090015D">
        <w:rPr>
          <w:szCs w:val="28"/>
        </w:rPr>
        <w:t>овета;</w:t>
      </w:r>
    </w:p>
    <w:p w:rsidR="00E56A98" w:rsidRDefault="00E56A98" w:rsidP="00E56A98">
      <w:pPr>
        <w:ind w:firstLine="708"/>
        <w:jc w:val="both"/>
        <w:rPr>
          <w:szCs w:val="28"/>
        </w:rPr>
      </w:pPr>
      <w:r w:rsidRPr="0090015D">
        <w:rPr>
          <w:szCs w:val="28"/>
        </w:rPr>
        <w:t xml:space="preserve">- возглавлять комиссии и рабочие группы, формируемые </w:t>
      </w:r>
      <w:r w:rsidR="00BA54FB">
        <w:rPr>
          <w:szCs w:val="28"/>
        </w:rPr>
        <w:t>С</w:t>
      </w:r>
      <w:r w:rsidRPr="0090015D">
        <w:rPr>
          <w:szCs w:val="28"/>
        </w:rPr>
        <w:t>оветом;</w:t>
      </w:r>
    </w:p>
    <w:p w:rsidR="00E56A98" w:rsidRDefault="00E56A98" w:rsidP="00E56A98">
      <w:pPr>
        <w:ind w:firstLine="708"/>
        <w:jc w:val="both"/>
        <w:rPr>
          <w:szCs w:val="28"/>
        </w:rPr>
      </w:pPr>
      <w:r w:rsidRPr="0090015D">
        <w:rPr>
          <w:szCs w:val="28"/>
        </w:rPr>
        <w:t xml:space="preserve">- предлагать кандидатуры экспертов для участия в заседаниях </w:t>
      </w:r>
      <w:r w:rsidR="00BA54FB">
        <w:rPr>
          <w:szCs w:val="28"/>
        </w:rPr>
        <w:t>С</w:t>
      </w:r>
      <w:r w:rsidRPr="0090015D">
        <w:rPr>
          <w:szCs w:val="28"/>
        </w:rPr>
        <w:t>овета;</w:t>
      </w:r>
    </w:p>
    <w:p w:rsidR="00E56A98" w:rsidRDefault="00E56A98" w:rsidP="00E56A98">
      <w:pPr>
        <w:ind w:firstLine="708"/>
        <w:jc w:val="both"/>
        <w:rPr>
          <w:szCs w:val="28"/>
        </w:rPr>
      </w:pPr>
      <w:r w:rsidRPr="0090015D">
        <w:rPr>
          <w:szCs w:val="28"/>
        </w:rPr>
        <w:t>- участвовать в подготовке материалов по рассматриваемым вопросам;</w:t>
      </w:r>
    </w:p>
    <w:p w:rsidR="00E56A98" w:rsidRDefault="00E56A98" w:rsidP="00E56A98">
      <w:pPr>
        <w:ind w:firstLine="708"/>
        <w:jc w:val="both"/>
        <w:rPr>
          <w:szCs w:val="28"/>
        </w:rPr>
      </w:pPr>
      <w:r w:rsidRPr="0090015D">
        <w:rPr>
          <w:szCs w:val="28"/>
        </w:rPr>
        <w:t xml:space="preserve">- запрашивать отчетность о реализации рекомендаций </w:t>
      </w:r>
      <w:r w:rsidR="00BA54FB">
        <w:rPr>
          <w:szCs w:val="28"/>
        </w:rPr>
        <w:t>С</w:t>
      </w:r>
      <w:r w:rsidRPr="0090015D">
        <w:rPr>
          <w:szCs w:val="28"/>
        </w:rPr>
        <w:t>овета;</w:t>
      </w:r>
    </w:p>
    <w:p w:rsidR="00E56A98" w:rsidRDefault="00E56A98" w:rsidP="00E56A98">
      <w:pPr>
        <w:ind w:firstLine="708"/>
        <w:jc w:val="both"/>
        <w:rPr>
          <w:szCs w:val="28"/>
        </w:rPr>
      </w:pPr>
      <w:r w:rsidRPr="0090015D">
        <w:rPr>
          <w:szCs w:val="28"/>
        </w:rPr>
        <w:t xml:space="preserve">- свободно выйти из </w:t>
      </w:r>
      <w:r w:rsidR="00BA54FB">
        <w:rPr>
          <w:szCs w:val="28"/>
        </w:rPr>
        <w:t>С</w:t>
      </w:r>
      <w:r w:rsidRPr="0090015D">
        <w:rPr>
          <w:szCs w:val="28"/>
        </w:rPr>
        <w:t>овета по собственному желанию.</w:t>
      </w:r>
    </w:p>
    <w:p w:rsidR="00E56A98" w:rsidRDefault="00E56A98" w:rsidP="00E56A98">
      <w:pPr>
        <w:ind w:firstLine="708"/>
        <w:jc w:val="both"/>
        <w:rPr>
          <w:szCs w:val="28"/>
        </w:rPr>
      </w:pPr>
      <w:r>
        <w:rPr>
          <w:szCs w:val="28"/>
        </w:rPr>
        <w:t>4</w:t>
      </w:r>
      <w:r w:rsidRPr="0090015D">
        <w:rPr>
          <w:szCs w:val="28"/>
        </w:rPr>
        <w:t>.1</w:t>
      </w:r>
      <w:r w:rsidR="00DD40E8">
        <w:rPr>
          <w:szCs w:val="28"/>
        </w:rPr>
        <w:t>1</w:t>
      </w:r>
      <w:r>
        <w:rPr>
          <w:szCs w:val="28"/>
        </w:rPr>
        <w:t>4</w:t>
      </w:r>
      <w:r w:rsidRPr="0090015D">
        <w:rPr>
          <w:szCs w:val="28"/>
        </w:rPr>
        <w:t>.2. Обязаны</w:t>
      </w:r>
      <w:r>
        <w:rPr>
          <w:szCs w:val="28"/>
        </w:rPr>
        <w:t>:</w:t>
      </w:r>
    </w:p>
    <w:p w:rsidR="00E56A98" w:rsidRDefault="00E56A98" w:rsidP="00E56A98">
      <w:pPr>
        <w:ind w:firstLine="708"/>
        <w:jc w:val="both"/>
        <w:rPr>
          <w:szCs w:val="28"/>
        </w:rPr>
      </w:pPr>
      <w:r>
        <w:rPr>
          <w:szCs w:val="28"/>
        </w:rPr>
        <w:t>- корректно и уважительно общат</w:t>
      </w:r>
      <w:r w:rsidR="00BA54FB">
        <w:rPr>
          <w:szCs w:val="28"/>
        </w:rPr>
        <w:t>ь</w:t>
      </w:r>
      <w:r>
        <w:rPr>
          <w:szCs w:val="28"/>
        </w:rPr>
        <w:t>ся при обсуждении вопросов на заседаниях Совета в целях нахождения согласия и оптимального взаимовыгодного решения, а также не нарушают этику деловых взаимоотношений (проявление нетерпимости к мнениям, отличным от собственного, допущение недостойных высказываний в отношении членов Совета или приглашенных лиц и др.);</w:t>
      </w:r>
    </w:p>
    <w:p w:rsidR="00E56A98" w:rsidRDefault="00E56A98" w:rsidP="00E56A98">
      <w:pPr>
        <w:ind w:firstLine="708"/>
        <w:jc w:val="both"/>
        <w:rPr>
          <w:szCs w:val="28"/>
        </w:rPr>
      </w:pPr>
      <w:r>
        <w:rPr>
          <w:szCs w:val="28"/>
        </w:rPr>
        <w:t xml:space="preserve">- </w:t>
      </w:r>
      <w:r w:rsidR="00BA54FB">
        <w:rPr>
          <w:szCs w:val="28"/>
        </w:rPr>
        <w:t>лично участвовать в заседаниях С</w:t>
      </w:r>
      <w:r w:rsidRPr="0090015D">
        <w:rPr>
          <w:szCs w:val="28"/>
        </w:rPr>
        <w:t>овета и не вправе делегировать свои полномочия другим лицам.</w:t>
      </w:r>
    </w:p>
    <w:p w:rsidR="00E56A98" w:rsidRDefault="00E56A98" w:rsidP="00E56A98">
      <w:pPr>
        <w:ind w:firstLine="708"/>
        <w:jc w:val="both"/>
        <w:rPr>
          <w:szCs w:val="28"/>
        </w:rPr>
      </w:pPr>
      <w:r>
        <w:rPr>
          <w:szCs w:val="28"/>
        </w:rPr>
        <w:t>4</w:t>
      </w:r>
      <w:r w:rsidRPr="0090015D">
        <w:rPr>
          <w:szCs w:val="28"/>
        </w:rPr>
        <w:t>.1</w:t>
      </w:r>
      <w:r w:rsidR="00DD40E8">
        <w:rPr>
          <w:szCs w:val="28"/>
        </w:rPr>
        <w:t>1</w:t>
      </w:r>
      <w:r w:rsidRPr="0090015D">
        <w:rPr>
          <w:szCs w:val="28"/>
        </w:rPr>
        <w:t>.</w:t>
      </w:r>
      <w:r>
        <w:rPr>
          <w:szCs w:val="28"/>
        </w:rPr>
        <w:t>3.И</w:t>
      </w:r>
      <w:r w:rsidRPr="0090015D">
        <w:rPr>
          <w:szCs w:val="28"/>
        </w:rPr>
        <w:t>сполняют свои обязанности на общественных началах.</w:t>
      </w:r>
    </w:p>
    <w:p w:rsidR="00E56A98" w:rsidRDefault="00E56A98" w:rsidP="00E56A98">
      <w:pPr>
        <w:ind w:firstLine="708"/>
        <w:jc w:val="both"/>
        <w:rPr>
          <w:szCs w:val="28"/>
          <w:highlight w:val="yellow"/>
        </w:rPr>
      </w:pPr>
    </w:p>
    <w:p w:rsidR="00E56A98" w:rsidRDefault="00E56A98" w:rsidP="00E56A98">
      <w:pPr>
        <w:jc w:val="center"/>
        <w:rPr>
          <w:szCs w:val="28"/>
          <w:highlight w:val="yellow"/>
        </w:rPr>
      </w:pPr>
      <w:r>
        <w:rPr>
          <w:szCs w:val="28"/>
        </w:rPr>
        <w:t>5</w:t>
      </w:r>
      <w:r w:rsidRPr="00D85C30">
        <w:rPr>
          <w:szCs w:val="28"/>
        </w:rPr>
        <w:t>. Организация работы общественного Совета</w:t>
      </w:r>
    </w:p>
    <w:p w:rsidR="00E56A98" w:rsidRPr="00F72092" w:rsidRDefault="00E56A98" w:rsidP="00E56A98">
      <w:pPr>
        <w:jc w:val="both"/>
        <w:rPr>
          <w:szCs w:val="28"/>
        </w:rPr>
      </w:pPr>
    </w:p>
    <w:p w:rsidR="00E56A98" w:rsidRDefault="00B95EBC" w:rsidP="00E56A98">
      <w:pPr>
        <w:ind w:firstLine="709"/>
        <w:jc w:val="both"/>
        <w:rPr>
          <w:szCs w:val="28"/>
        </w:rPr>
      </w:pPr>
      <w:r>
        <w:rPr>
          <w:szCs w:val="28"/>
        </w:rPr>
        <w:t>5</w:t>
      </w:r>
      <w:r w:rsidR="00E56A98" w:rsidRPr="00F72092">
        <w:rPr>
          <w:szCs w:val="28"/>
        </w:rPr>
        <w:t xml:space="preserve">.1. Основной формой работы </w:t>
      </w:r>
      <w:r w:rsidR="00BA54FB">
        <w:rPr>
          <w:szCs w:val="28"/>
        </w:rPr>
        <w:t>С</w:t>
      </w:r>
      <w:r w:rsidR="00E56A98" w:rsidRPr="00F72092">
        <w:rPr>
          <w:szCs w:val="28"/>
        </w:rPr>
        <w:t>овета являются заседания, которые проводятся по мере необходимости, но не реже одного раза в квартал.</w:t>
      </w:r>
    </w:p>
    <w:p w:rsidR="00E56A98" w:rsidRDefault="00B95EBC" w:rsidP="00E56A98">
      <w:pPr>
        <w:ind w:firstLine="709"/>
        <w:jc w:val="both"/>
        <w:rPr>
          <w:szCs w:val="28"/>
        </w:rPr>
      </w:pPr>
      <w:r>
        <w:rPr>
          <w:szCs w:val="28"/>
        </w:rPr>
        <w:t>5</w:t>
      </w:r>
      <w:r w:rsidR="00E56A98" w:rsidRPr="00F72092">
        <w:rPr>
          <w:szCs w:val="28"/>
        </w:rPr>
        <w:t xml:space="preserve">.2. Члены </w:t>
      </w:r>
      <w:r w:rsidR="00A55774">
        <w:rPr>
          <w:szCs w:val="28"/>
        </w:rPr>
        <w:t>С</w:t>
      </w:r>
      <w:r w:rsidR="00E56A98" w:rsidRPr="00F72092">
        <w:rPr>
          <w:szCs w:val="28"/>
        </w:rPr>
        <w:t xml:space="preserve">овета принимают личное участие в заседаниях </w:t>
      </w:r>
      <w:r w:rsidR="00BA54FB">
        <w:rPr>
          <w:szCs w:val="28"/>
        </w:rPr>
        <w:t>С</w:t>
      </w:r>
      <w:r w:rsidR="00E56A98" w:rsidRPr="00F72092">
        <w:rPr>
          <w:szCs w:val="28"/>
        </w:rPr>
        <w:t xml:space="preserve">овета. Члены </w:t>
      </w:r>
      <w:r w:rsidR="00BA54FB">
        <w:rPr>
          <w:szCs w:val="28"/>
        </w:rPr>
        <w:t>С</w:t>
      </w:r>
      <w:r w:rsidR="00E56A98" w:rsidRPr="00F72092">
        <w:rPr>
          <w:szCs w:val="28"/>
        </w:rPr>
        <w:t xml:space="preserve">овета вправе свободно высказывать свое мнение по любому вопросу, рассматриваемому на заседании </w:t>
      </w:r>
      <w:r w:rsidR="00BA54FB">
        <w:rPr>
          <w:szCs w:val="28"/>
        </w:rPr>
        <w:t>С</w:t>
      </w:r>
      <w:r w:rsidR="00E56A98" w:rsidRPr="00F72092">
        <w:rPr>
          <w:szCs w:val="28"/>
        </w:rPr>
        <w:t>овета, соблюдая при этом общепринятые этические нормы и правила поведения в обществе.</w:t>
      </w:r>
    </w:p>
    <w:p w:rsidR="00E56A98" w:rsidRDefault="00B95EBC" w:rsidP="00E56A98">
      <w:pPr>
        <w:ind w:firstLine="709"/>
        <w:jc w:val="both"/>
        <w:rPr>
          <w:szCs w:val="28"/>
        </w:rPr>
      </w:pPr>
      <w:r>
        <w:rPr>
          <w:szCs w:val="28"/>
        </w:rPr>
        <w:t>5</w:t>
      </w:r>
      <w:r w:rsidR="00E56A98" w:rsidRPr="00F72092">
        <w:rPr>
          <w:szCs w:val="28"/>
        </w:rPr>
        <w:t xml:space="preserve">.3. Повестка дня заседания </w:t>
      </w:r>
      <w:r w:rsidR="00BA54FB">
        <w:rPr>
          <w:szCs w:val="28"/>
        </w:rPr>
        <w:t>С</w:t>
      </w:r>
      <w:r w:rsidR="00E56A98" w:rsidRPr="00F72092">
        <w:rPr>
          <w:szCs w:val="28"/>
        </w:rPr>
        <w:t xml:space="preserve">овета определяется председателем </w:t>
      </w:r>
      <w:r w:rsidR="00BA54FB">
        <w:rPr>
          <w:szCs w:val="28"/>
        </w:rPr>
        <w:t>С</w:t>
      </w:r>
      <w:r w:rsidR="00E56A98" w:rsidRPr="00F72092">
        <w:rPr>
          <w:szCs w:val="28"/>
        </w:rPr>
        <w:t xml:space="preserve">овета на основании предложений членов </w:t>
      </w:r>
      <w:r w:rsidR="00BA54FB">
        <w:rPr>
          <w:szCs w:val="28"/>
        </w:rPr>
        <w:t>С</w:t>
      </w:r>
      <w:r w:rsidR="00E56A98" w:rsidRPr="00F72092">
        <w:rPr>
          <w:szCs w:val="28"/>
        </w:rPr>
        <w:t>овета.</w:t>
      </w:r>
    </w:p>
    <w:p w:rsidR="00E56A98" w:rsidRDefault="00E56A98" w:rsidP="00E56A98">
      <w:pPr>
        <w:ind w:firstLine="709"/>
        <w:jc w:val="both"/>
        <w:rPr>
          <w:szCs w:val="28"/>
        </w:rPr>
      </w:pPr>
      <w:r w:rsidRPr="00F72092">
        <w:rPr>
          <w:szCs w:val="28"/>
        </w:rPr>
        <w:t xml:space="preserve">О предстоящем заседании и повестке дня член </w:t>
      </w:r>
      <w:r w:rsidR="00BA54FB">
        <w:rPr>
          <w:szCs w:val="28"/>
        </w:rPr>
        <w:t>С</w:t>
      </w:r>
      <w:r w:rsidRPr="00F72092">
        <w:rPr>
          <w:szCs w:val="28"/>
        </w:rPr>
        <w:t xml:space="preserve">овета уведомляется </w:t>
      </w:r>
      <w:r w:rsidR="00A55774">
        <w:rPr>
          <w:szCs w:val="28"/>
        </w:rPr>
        <w:t xml:space="preserve">секретарем Совета </w:t>
      </w:r>
      <w:r w:rsidRPr="00F72092">
        <w:rPr>
          <w:szCs w:val="28"/>
        </w:rPr>
        <w:t xml:space="preserve">не позднее чем за 10 дней до предполагаемой даты заседания. Сообщение может быть направлено в письменной форме по почте, факсом, телефонограммой, на адрес электронной почты или другим способом. </w:t>
      </w:r>
      <w:r w:rsidR="00A55774" w:rsidRPr="00A55774">
        <w:rPr>
          <w:szCs w:val="28"/>
        </w:rPr>
        <w:t xml:space="preserve">Информация о предстоящем заседании Совета, в том числе повестка заседания, размещается в открытом доступе на официальном сайтае </w:t>
      </w:r>
      <w:r w:rsidR="00A55774">
        <w:rPr>
          <w:szCs w:val="28"/>
        </w:rPr>
        <w:t>ГКУ ОСЗН по Киржачскому району</w:t>
      </w:r>
      <w:r w:rsidR="00A55774" w:rsidRPr="00A55774">
        <w:rPr>
          <w:szCs w:val="28"/>
        </w:rPr>
        <w:t>.</w:t>
      </w:r>
    </w:p>
    <w:p w:rsidR="00E56A98" w:rsidRDefault="00B95EBC" w:rsidP="00E56A98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>5</w:t>
      </w:r>
      <w:r w:rsidR="00E56A98" w:rsidRPr="00F72092">
        <w:rPr>
          <w:szCs w:val="28"/>
        </w:rPr>
        <w:t xml:space="preserve">.4. В случае невозможности прибыть на заседание член </w:t>
      </w:r>
      <w:r w:rsidR="00BA54FB">
        <w:rPr>
          <w:szCs w:val="28"/>
        </w:rPr>
        <w:t>С</w:t>
      </w:r>
      <w:r w:rsidR="00E56A98" w:rsidRPr="00F72092">
        <w:rPr>
          <w:szCs w:val="28"/>
        </w:rPr>
        <w:t xml:space="preserve">овета заблаговременно сообщает об этом </w:t>
      </w:r>
      <w:r>
        <w:rPr>
          <w:szCs w:val="28"/>
        </w:rPr>
        <w:t>председателю</w:t>
      </w:r>
      <w:r w:rsidR="00BA54FB">
        <w:rPr>
          <w:szCs w:val="28"/>
        </w:rPr>
        <w:t>С</w:t>
      </w:r>
      <w:r w:rsidR="00E56A98" w:rsidRPr="00F72092">
        <w:rPr>
          <w:szCs w:val="28"/>
        </w:rPr>
        <w:t>овета.</w:t>
      </w:r>
    </w:p>
    <w:p w:rsidR="00E56A98" w:rsidRDefault="00B95EBC" w:rsidP="00E56A98">
      <w:pPr>
        <w:ind w:firstLine="709"/>
        <w:jc w:val="both"/>
        <w:rPr>
          <w:szCs w:val="28"/>
        </w:rPr>
      </w:pPr>
      <w:r>
        <w:rPr>
          <w:szCs w:val="28"/>
        </w:rPr>
        <w:t>5</w:t>
      </w:r>
      <w:r w:rsidR="00E56A98" w:rsidRPr="00F72092">
        <w:rPr>
          <w:szCs w:val="28"/>
        </w:rPr>
        <w:t xml:space="preserve">.5. Заседания </w:t>
      </w:r>
      <w:r w:rsidR="00BA54FB">
        <w:rPr>
          <w:szCs w:val="28"/>
        </w:rPr>
        <w:t>С</w:t>
      </w:r>
      <w:r w:rsidR="00E56A98" w:rsidRPr="00F72092">
        <w:rPr>
          <w:szCs w:val="28"/>
        </w:rPr>
        <w:t>овета являются открытыми.</w:t>
      </w:r>
    </w:p>
    <w:p w:rsidR="00E56A98" w:rsidRDefault="00B95EBC" w:rsidP="00E56A98">
      <w:pPr>
        <w:ind w:firstLine="709"/>
        <w:jc w:val="both"/>
        <w:rPr>
          <w:szCs w:val="28"/>
        </w:rPr>
      </w:pPr>
      <w:r>
        <w:rPr>
          <w:szCs w:val="28"/>
        </w:rPr>
        <w:t>5</w:t>
      </w:r>
      <w:r w:rsidR="00BA54FB">
        <w:rPr>
          <w:szCs w:val="28"/>
        </w:rPr>
        <w:t>.6. Заседания С</w:t>
      </w:r>
      <w:r w:rsidR="00E56A98" w:rsidRPr="00F72092">
        <w:rPr>
          <w:szCs w:val="28"/>
        </w:rPr>
        <w:t xml:space="preserve">овета считаются правомочными для принятия решения при наличии на заседании не менее половины списочного состава членов </w:t>
      </w:r>
      <w:r w:rsidR="00BA54FB">
        <w:rPr>
          <w:szCs w:val="28"/>
        </w:rPr>
        <w:t>С</w:t>
      </w:r>
      <w:r w:rsidR="00E56A98" w:rsidRPr="00F72092">
        <w:rPr>
          <w:szCs w:val="28"/>
        </w:rPr>
        <w:t>овета</w:t>
      </w:r>
      <w:r w:rsidR="00C00854">
        <w:rPr>
          <w:szCs w:val="28"/>
        </w:rPr>
        <w:t>.</w:t>
      </w:r>
    </w:p>
    <w:p w:rsidR="00E56A98" w:rsidRDefault="00E56A98" w:rsidP="00E56A98">
      <w:pPr>
        <w:ind w:firstLine="709"/>
        <w:jc w:val="both"/>
        <w:rPr>
          <w:szCs w:val="28"/>
        </w:rPr>
      </w:pPr>
      <w:r w:rsidRPr="00F72092">
        <w:rPr>
          <w:szCs w:val="28"/>
        </w:rPr>
        <w:t xml:space="preserve">Решение совета считается принятым, если за него проголосовали более половины присутствующих на заседании членов </w:t>
      </w:r>
      <w:r w:rsidR="00C00854">
        <w:rPr>
          <w:szCs w:val="28"/>
        </w:rPr>
        <w:t>С</w:t>
      </w:r>
      <w:r w:rsidRPr="00F72092">
        <w:rPr>
          <w:szCs w:val="28"/>
        </w:rPr>
        <w:t>овета.</w:t>
      </w:r>
      <w:r>
        <w:rPr>
          <w:szCs w:val="28"/>
        </w:rPr>
        <w:t xml:space="preserve">При равенстве голосов решающим является голос председательствующего на заседании Совета. </w:t>
      </w:r>
    </w:p>
    <w:p w:rsidR="00E56A98" w:rsidRDefault="00B95EBC" w:rsidP="00E56A98">
      <w:pPr>
        <w:ind w:firstLine="709"/>
        <w:jc w:val="both"/>
        <w:rPr>
          <w:szCs w:val="28"/>
        </w:rPr>
      </w:pPr>
      <w:r>
        <w:rPr>
          <w:szCs w:val="28"/>
        </w:rPr>
        <w:t>5</w:t>
      </w:r>
      <w:r w:rsidR="00C00854">
        <w:rPr>
          <w:szCs w:val="28"/>
        </w:rPr>
        <w:t>.7. Решения С</w:t>
      </w:r>
      <w:r w:rsidR="00E56A98" w:rsidRPr="00F72092">
        <w:rPr>
          <w:szCs w:val="28"/>
        </w:rPr>
        <w:t>овета оформляются протоколами</w:t>
      </w:r>
      <w:r w:rsidR="00C00854" w:rsidRPr="00C00854">
        <w:rPr>
          <w:szCs w:val="28"/>
        </w:rPr>
        <w:t xml:space="preserve"> и размещаются в открытом доступе на официальном сайте </w:t>
      </w:r>
      <w:r w:rsidR="00C00854">
        <w:rPr>
          <w:szCs w:val="28"/>
        </w:rPr>
        <w:t>ГКУ ОСЗН по Киржачскому району</w:t>
      </w:r>
      <w:r>
        <w:rPr>
          <w:szCs w:val="28"/>
        </w:rPr>
        <w:t>.</w:t>
      </w:r>
      <w:r w:rsidR="00E56A98" w:rsidRPr="00F72092">
        <w:rPr>
          <w:szCs w:val="28"/>
        </w:rPr>
        <w:t xml:space="preserve"> При необходимости решения </w:t>
      </w:r>
      <w:r w:rsidR="00C00854">
        <w:rPr>
          <w:szCs w:val="28"/>
        </w:rPr>
        <w:t>С</w:t>
      </w:r>
      <w:r w:rsidR="00E56A98" w:rsidRPr="00F72092">
        <w:rPr>
          <w:szCs w:val="28"/>
        </w:rPr>
        <w:t>овета направляются заинтересованным лицам.</w:t>
      </w:r>
    </w:p>
    <w:p w:rsidR="00E56A98" w:rsidRDefault="00B95EBC" w:rsidP="00E56A98">
      <w:pPr>
        <w:ind w:firstLine="709"/>
        <w:jc w:val="both"/>
        <w:rPr>
          <w:szCs w:val="28"/>
        </w:rPr>
      </w:pPr>
      <w:r>
        <w:rPr>
          <w:szCs w:val="28"/>
        </w:rPr>
        <w:t>5</w:t>
      </w:r>
      <w:r w:rsidR="00E56A98" w:rsidRPr="00F72092">
        <w:rPr>
          <w:szCs w:val="28"/>
        </w:rPr>
        <w:t xml:space="preserve">.8. Протоколы заседаний </w:t>
      </w:r>
      <w:r w:rsidR="00BA54FB">
        <w:rPr>
          <w:szCs w:val="28"/>
        </w:rPr>
        <w:t>С</w:t>
      </w:r>
      <w:r w:rsidR="00E56A98" w:rsidRPr="00F72092">
        <w:rPr>
          <w:szCs w:val="28"/>
        </w:rPr>
        <w:t xml:space="preserve">овета подписываются председателем (а в его отсутствии - заместителем </w:t>
      </w:r>
      <w:r>
        <w:rPr>
          <w:szCs w:val="28"/>
        </w:rPr>
        <w:t xml:space="preserve">председателя) </w:t>
      </w:r>
      <w:r w:rsidR="00E56A98" w:rsidRPr="00F72092">
        <w:rPr>
          <w:szCs w:val="28"/>
        </w:rPr>
        <w:t xml:space="preserve"> и хранятся у </w:t>
      </w:r>
      <w:r>
        <w:rPr>
          <w:szCs w:val="28"/>
        </w:rPr>
        <w:t>председателя</w:t>
      </w:r>
      <w:r w:rsidR="00BA54FB">
        <w:rPr>
          <w:szCs w:val="28"/>
        </w:rPr>
        <w:t>С</w:t>
      </w:r>
      <w:r w:rsidR="00E56A98" w:rsidRPr="00F72092">
        <w:rPr>
          <w:szCs w:val="28"/>
        </w:rPr>
        <w:t xml:space="preserve">овета. Иные материалы заседаний </w:t>
      </w:r>
      <w:r w:rsidR="00BA54FB">
        <w:rPr>
          <w:szCs w:val="28"/>
        </w:rPr>
        <w:t>С</w:t>
      </w:r>
      <w:r w:rsidR="00E56A98" w:rsidRPr="00F72092">
        <w:rPr>
          <w:szCs w:val="28"/>
        </w:rPr>
        <w:t xml:space="preserve">овета, а также созданных им комиссий, прочие документы </w:t>
      </w:r>
      <w:r w:rsidR="00BA54FB">
        <w:rPr>
          <w:szCs w:val="28"/>
        </w:rPr>
        <w:t>С</w:t>
      </w:r>
      <w:r w:rsidR="00E56A98" w:rsidRPr="00F72092">
        <w:rPr>
          <w:szCs w:val="28"/>
        </w:rPr>
        <w:t xml:space="preserve">овета находятся у </w:t>
      </w:r>
      <w:r>
        <w:rPr>
          <w:szCs w:val="28"/>
        </w:rPr>
        <w:t>председателя</w:t>
      </w:r>
      <w:r w:rsidR="00BA54FB">
        <w:rPr>
          <w:szCs w:val="28"/>
        </w:rPr>
        <w:t>С</w:t>
      </w:r>
      <w:r w:rsidR="00E56A98" w:rsidRPr="00F72092">
        <w:rPr>
          <w:szCs w:val="28"/>
        </w:rPr>
        <w:t xml:space="preserve">овета. Члены </w:t>
      </w:r>
      <w:r w:rsidR="00BA54FB">
        <w:rPr>
          <w:szCs w:val="28"/>
        </w:rPr>
        <w:t>С</w:t>
      </w:r>
      <w:r w:rsidR="00E56A98" w:rsidRPr="00F72092">
        <w:rPr>
          <w:szCs w:val="28"/>
        </w:rPr>
        <w:t>овета вправе знакомиться с указанными документами.</w:t>
      </w:r>
    </w:p>
    <w:p w:rsidR="00E56A98" w:rsidRDefault="00B95EBC" w:rsidP="00E56A98">
      <w:pPr>
        <w:ind w:firstLine="709"/>
        <w:jc w:val="both"/>
        <w:rPr>
          <w:szCs w:val="28"/>
        </w:rPr>
      </w:pPr>
      <w:r>
        <w:rPr>
          <w:szCs w:val="28"/>
        </w:rPr>
        <w:t>5</w:t>
      </w:r>
      <w:r w:rsidR="00E56A98" w:rsidRPr="00F72092">
        <w:rPr>
          <w:szCs w:val="28"/>
        </w:rPr>
        <w:t xml:space="preserve">.9. Решения </w:t>
      </w:r>
      <w:r w:rsidR="00BA54FB">
        <w:rPr>
          <w:szCs w:val="28"/>
        </w:rPr>
        <w:t>С</w:t>
      </w:r>
      <w:r w:rsidR="00E56A98" w:rsidRPr="00F72092">
        <w:rPr>
          <w:szCs w:val="28"/>
        </w:rPr>
        <w:t>овета носят рекомендательный характер.</w:t>
      </w:r>
    </w:p>
    <w:p w:rsidR="00E56A98" w:rsidRDefault="00B95EBC" w:rsidP="00E56A98">
      <w:pPr>
        <w:ind w:firstLine="709"/>
        <w:jc w:val="both"/>
        <w:rPr>
          <w:szCs w:val="28"/>
        </w:rPr>
      </w:pPr>
      <w:r>
        <w:rPr>
          <w:szCs w:val="28"/>
        </w:rPr>
        <w:t>5</w:t>
      </w:r>
      <w:r w:rsidR="00E56A98" w:rsidRPr="00F72092">
        <w:rPr>
          <w:szCs w:val="28"/>
        </w:rPr>
        <w:t xml:space="preserve">.10. Деятельность члена </w:t>
      </w:r>
      <w:r w:rsidR="00BA54FB">
        <w:rPr>
          <w:szCs w:val="28"/>
        </w:rPr>
        <w:t>С</w:t>
      </w:r>
      <w:r w:rsidR="00E56A98" w:rsidRPr="00F72092">
        <w:rPr>
          <w:szCs w:val="28"/>
        </w:rPr>
        <w:t xml:space="preserve">овета может быть приостановлена по решению, принятому на заседании </w:t>
      </w:r>
      <w:r w:rsidR="00BA54FB">
        <w:rPr>
          <w:szCs w:val="28"/>
        </w:rPr>
        <w:t>С</w:t>
      </w:r>
      <w:r w:rsidR="00E56A98" w:rsidRPr="00F72092">
        <w:rPr>
          <w:szCs w:val="28"/>
        </w:rPr>
        <w:t>овета, при си</w:t>
      </w:r>
      <w:r w:rsidR="00BA54FB">
        <w:rPr>
          <w:szCs w:val="28"/>
        </w:rPr>
        <w:t>стематическом отсутствии члена С</w:t>
      </w:r>
      <w:r w:rsidR="00E56A98" w:rsidRPr="00F72092">
        <w:rPr>
          <w:szCs w:val="28"/>
        </w:rPr>
        <w:t xml:space="preserve">овета (более двух раз подряд) на заседаниях совета без уважительной причины, указанное решение направляется соответствующему члену </w:t>
      </w:r>
      <w:r w:rsidR="00BA54FB">
        <w:rPr>
          <w:szCs w:val="28"/>
        </w:rPr>
        <w:t>С</w:t>
      </w:r>
      <w:r w:rsidR="00E56A98" w:rsidRPr="00F72092">
        <w:rPr>
          <w:szCs w:val="28"/>
        </w:rPr>
        <w:t xml:space="preserve">овета, деятельность которого приостановлена, </w:t>
      </w:r>
      <w:r>
        <w:rPr>
          <w:szCs w:val="28"/>
        </w:rPr>
        <w:t>председателем</w:t>
      </w:r>
      <w:r w:rsidR="00BA54FB">
        <w:rPr>
          <w:szCs w:val="28"/>
        </w:rPr>
        <w:t xml:space="preserve"> С</w:t>
      </w:r>
      <w:r w:rsidR="00E56A98" w:rsidRPr="00F72092">
        <w:rPr>
          <w:szCs w:val="28"/>
        </w:rPr>
        <w:t>овета в течение трех рабочих дней со дня его принятия.</w:t>
      </w:r>
    </w:p>
    <w:p w:rsidR="00E56A98" w:rsidRDefault="00B95EBC" w:rsidP="00E56A98">
      <w:pPr>
        <w:ind w:firstLine="709"/>
        <w:jc w:val="both"/>
        <w:rPr>
          <w:szCs w:val="28"/>
        </w:rPr>
      </w:pPr>
      <w:r>
        <w:rPr>
          <w:szCs w:val="28"/>
        </w:rPr>
        <w:t>5</w:t>
      </w:r>
      <w:r w:rsidR="00E56A98" w:rsidRPr="00F72092">
        <w:rPr>
          <w:szCs w:val="28"/>
        </w:rPr>
        <w:t>.11. Во</w:t>
      </w:r>
      <w:r w:rsidR="00BA54FB">
        <w:rPr>
          <w:szCs w:val="28"/>
        </w:rPr>
        <w:t>зобновление деятельности члена С</w:t>
      </w:r>
      <w:r w:rsidR="00E56A98" w:rsidRPr="00F72092">
        <w:rPr>
          <w:szCs w:val="28"/>
        </w:rPr>
        <w:t>овета осуществляется по р</w:t>
      </w:r>
      <w:r w:rsidR="00BA54FB">
        <w:rPr>
          <w:szCs w:val="28"/>
        </w:rPr>
        <w:t>ешению, принятому на заседании С</w:t>
      </w:r>
      <w:r w:rsidR="00E56A98" w:rsidRPr="00F72092">
        <w:rPr>
          <w:szCs w:val="28"/>
        </w:rPr>
        <w:t>овета</w:t>
      </w:r>
      <w:r w:rsidR="00BA54FB">
        <w:rPr>
          <w:szCs w:val="28"/>
        </w:rPr>
        <w:t>, на основании заявления члена С</w:t>
      </w:r>
      <w:r w:rsidR="00E56A98" w:rsidRPr="00F72092">
        <w:rPr>
          <w:szCs w:val="28"/>
        </w:rPr>
        <w:t>овета,</w:t>
      </w:r>
      <w:r w:rsidR="00BA54FB">
        <w:rPr>
          <w:szCs w:val="28"/>
        </w:rPr>
        <w:t xml:space="preserve"> поданного на имя председателя С</w:t>
      </w:r>
      <w:r w:rsidR="00E56A98" w:rsidRPr="00F72092">
        <w:rPr>
          <w:szCs w:val="28"/>
        </w:rPr>
        <w:t xml:space="preserve">овета. При отсутствии данного заявления член </w:t>
      </w:r>
      <w:r w:rsidR="00BA54FB">
        <w:rPr>
          <w:szCs w:val="28"/>
        </w:rPr>
        <w:t>С</w:t>
      </w:r>
      <w:r w:rsidR="00E56A98" w:rsidRPr="00F72092">
        <w:rPr>
          <w:szCs w:val="28"/>
        </w:rPr>
        <w:t xml:space="preserve">овета исключается из состава </w:t>
      </w:r>
      <w:r w:rsidR="00BA54FB">
        <w:rPr>
          <w:szCs w:val="28"/>
        </w:rPr>
        <w:t>С</w:t>
      </w:r>
      <w:r w:rsidR="00E56A98" w:rsidRPr="00F72092">
        <w:rPr>
          <w:szCs w:val="28"/>
        </w:rPr>
        <w:t xml:space="preserve">овета по истечении месяца после принятия решения о приостановлении его деятельности. Решение об исключении из состава </w:t>
      </w:r>
      <w:r w:rsidR="00BA54FB">
        <w:rPr>
          <w:szCs w:val="28"/>
        </w:rPr>
        <w:t>С</w:t>
      </w:r>
      <w:r w:rsidR="00E56A98" w:rsidRPr="00F72092">
        <w:rPr>
          <w:szCs w:val="28"/>
        </w:rPr>
        <w:t xml:space="preserve">овета подлежит направлению соответствующему члену </w:t>
      </w:r>
      <w:r w:rsidR="001010CB">
        <w:rPr>
          <w:szCs w:val="28"/>
        </w:rPr>
        <w:t>С</w:t>
      </w:r>
      <w:r w:rsidR="00E56A98" w:rsidRPr="00F72092">
        <w:rPr>
          <w:szCs w:val="28"/>
        </w:rPr>
        <w:t xml:space="preserve">овета </w:t>
      </w:r>
      <w:r>
        <w:rPr>
          <w:szCs w:val="28"/>
        </w:rPr>
        <w:t>председателем</w:t>
      </w:r>
      <w:r w:rsidR="00BA54FB">
        <w:rPr>
          <w:szCs w:val="28"/>
        </w:rPr>
        <w:t xml:space="preserve"> С</w:t>
      </w:r>
      <w:r w:rsidR="00E56A98" w:rsidRPr="00F72092">
        <w:rPr>
          <w:szCs w:val="28"/>
        </w:rPr>
        <w:t>овета в течение трех рабочих дней со дня его принятия.</w:t>
      </w:r>
    </w:p>
    <w:p w:rsidR="00294F25" w:rsidRPr="00294F25" w:rsidRDefault="00294F25" w:rsidP="00294F25">
      <w:pPr>
        <w:ind w:firstLine="708"/>
        <w:jc w:val="both"/>
        <w:rPr>
          <w:szCs w:val="28"/>
        </w:rPr>
      </w:pPr>
      <w:r w:rsidRPr="00294F25">
        <w:rPr>
          <w:szCs w:val="28"/>
        </w:rPr>
        <w:t xml:space="preserve">5.12. </w:t>
      </w:r>
      <w:r w:rsidR="00C97D9B">
        <w:rPr>
          <w:szCs w:val="28"/>
        </w:rPr>
        <w:t>Г</w:t>
      </w:r>
      <w:r w:rsidR="00C97D9B" w:rsidRPr="00C97D9B">
        <w:rPr>
          <w:szCs w:val="28"/>
        </w:rPr>
        <w:t>осударственно</w:t>
      </w:r>
      <w:r w:rsidR="00C97D9B">
        <w:rPr>
          <w:szCs w:val="28"/>
        </w:rPr>
        <w:t>е</w:t>
      </w:r>
      <w:r w:rsidR="00C97D9B" w:rsidRPr="00C97D9B">
        <w:rPr>
          <w:szCs w:val="28"/>
        </w:rPr>
        <w:t xml:space="preserve"> казенно</w:t>
      </w:r>
      <w:r w:rsidR="00C97D9B">
        <w:rPr>
          <w:szCs w:val="28"/>
        </w:rPr>
        <w:t>е учреждение</w:t>
      </w:r>
      <w:r w:rsidR="00C97D9B" w:rsidRPr="00C97D9B">
        <w:rPr>
          <w:szCs w:val="28"/>
        </w:rPr>
        <w:t xml:space="preserve"> Владимирской области «Отдел социальной защиты населения по Киржачскому району»</w:t>
      </w:r>
      <w:r w:rsidR="00C97D9B">
        <w:rPr>
          <w:szCs w:val="28"/>
        </w:rPr>
        <w:t xml:space="preserve"> является  </w:t>
      </w:r>
      <w:r w:rsidR="00C97D9B" w:rsidRPr="00C97D9B">
        <w:rPr>
          <w:szCs w:val="28"/>
        </w:rPr>
        <w:t xml:space="preserve">координаторами деятельности Совета </w:t>
      </w:r>
      <w:r w:rsidR="00C97D9B">
        <w:rPr>
          <w:szCs w:val="28"/>
        </w:rPr>
        <w:t xml:space="preserve">и </w:t>
      </w:r>
      <w:bookmarkStart w:id="5" w:name="_GoBack"/>
      <w:bookmarkEnd w:id="5"/>
      <w:r>
        <w:rPr>
          <w:szCs w:val="28"/>
        </w:rPr>
        <w:t>о</w:t>
      </w:r>
      <w:r w:rsidRPr="00294F25">
        <w:rPr>
          <w:szCs w:val="28"/>
        </w:rPr>
        <w:t>существляет организационно-техническое содействие деятельности Совета в части:</w:t>
      </w:r>
    </w:p>
    <w:p w:rsidR="00294F25" w:rsidRPr="00294F25" w:rsidRDefault="00294F25" w:rsidP="00294F25">
      <w:pPr>
        <w:ind w:firstLine="708"/>
        <w:jc w:val="both"/>
        <w:rPr>
          <w:szCs w:val="28"/>
        </w:rPr>
      </w:pPr>
      <w:r w:rsidRPr="00294F25">
        <w:rPr>
          <w:szCs w:val="28"/>
        </w:rPr>
        <w:t>- предоставления (при необходимости) аудитории для проведения заседания Совета, мультимедийного сопровождения;</w:t>
      </w:r>
    </w:p>
    <w:p w:rsidR="00294F25" w:rsidRPr="00294F25" w:rsidRDefault="00294F25" w:rsidP="00294F25">
      <w:pPr>
        <w:ind w:firstLine="708"/>
        <w:jc w:val="both"/>
        <w:rPr>
          <w:szCs w:val="28"/>
        </w:rPr>
      </w:pPr>
      <w:r w:rsidRPr="00294F25">
        <w:rPr>
          <w:szCs w:val="28"/>
        </w:rPr>
        <w:t xml:space="preserve">- создания на сайте </w:t>
      </w:r>
      <w:r>
        <w:rPr>
          <w:szCs w:val="28"/>
        </w:rPr>
        <w:t>ГКУ ОСЗН по Киржачскому району</w:t>
      </w:r>
      <w:r w:rsidRPr="00294F25">
        <w:rPr>
          <w:szCs w:val="28"/>
        </w:rPr>
        <w:t xml:space="preserve">  в информационно-телекоммуникационной сети «Интернет» тематического раздела о Совете, а также наполнения раздела содержательной частью о его составе с указанием контактной информации членов Совета, заседаниях Совета, перечне рассматриваемых вопросов, принятых решениях и др.;</w:t>
      </w:r>
    </w:p>
    <w:p w:rsidR="00294F25" w:rsidRDefault="00294F25" w:rsidP="00294F25">
      <w:pPr>
        <w:ind w:firstLine="709"/>
        <w:jc w:val="both"/>
        <w:rPr>
          <w:szCs w:val="28"/>
          <w:highlight w:val="yellow"/>
        </w:rPr>
      </w:pPr>
      <w:r w:rsidRPr="00294F25">
        <w:rPr>
          <w:szCs w:val="28"/>
        </w:rPr>
        <w:t xml:space="preserve">- иного содействия для решения задач, связанных с деятельностью Совета.    </w:t>
      </w:r>
    </w:p>
    <w:sectPr w:rsidR="00294F25" w:rsidSect="00393550">
      <w:pgSz w:w="11906" w:h="16838"/>
      <w:pgMar w:top="1134" w:right="567" w:bottom="1134" w:left="1418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E56A98"/>
    <w:rsid w:val="00000F78"/>
    <w:rsid w:val="001010CB"/>
    <w:rsid w:val="00121440"/>
    <w:rsid w:val="00193227"/>
    <w:rsid w:val="00294F25"/>
    <w:rsid w:val="002B597F"/>
    <w:rsid w:val="002D2EE2"/>
    <w:rsid w:val="00393550"/>
    <w:rsid w:val="003D1643"/>
    <w:rsid w:val="004E4D13"/>
    <w:rsid w:val="00532C1C"/>
    <w:rsid w:val="00575026"/>
    <w:rsid w:val="00610402"/>
    <w:rsid w:val="00796856"/>
    <w:rsid w:val="0099039F"/>
    <w:rsid w:val="009C6934"/>
    <w:rsid w:val="00A55774"/>
    <w:rsid w:val="00B139C6"/>
    <w:rsid w:val="00B6582A"/>
    <w:rsid w:val="00B95EBC"/>
    <w:rsid w:val="00BA54FB"/>
    <w:rsid w:val="00C00854"/>
    <w:rsid w:val="00C2426F"/>
    <w:rsid w:val="00C97D9B"/>
    <w:rsid w:val="00D745EA"/>
    <w:rsid w:val="00DD40E8"/>
    <w:rsid w:val="00E56A98"/>
    <w:rsid w:val="00EA75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A9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A9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7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1751</Words>
  <Characters>9987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ricsznvo ricsznvo</dc:creator>
  <cp:lastModifiedBy>USER</cp:lastModifiedBy>
  <cp:revision>2</cp:revision>
  <dcterms:created xsi:type="dcterms:W3CDTF">2019-06-25T12:48:00Z</dcterms:created>
  <dcterms:modified xsi:type="dcterms:W3CDTF">2019-06-25T12:48:00Z</dcterms:modified>
</cp:coreProperties>
</file>