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13" w:rsidRDefault="009E5013" w:rsidP="009E50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E50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Памятка населению по действиям </w:t>
      </w:r>
    </w:p>
    <w:p w:rsidR="009E5013" w:rsidRPr="009E5013" w:rsidRDefault="009E5013" w:rsidP="009E50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E50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при задымлении и смоге</w:t>
      </w:r>
    </w:p>
    <w:p w:rsidR="009E5013" w:rsidRPr="009E5013" w:rsidRDefault="009E5013" w:rsidP="009E5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при задымлении, смоге</w:t>
      </w:r>
      <w:r w:rsidRPr="009E5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013" w:rsidRPr="009E5013" w:rsidRDefault="009E5013" w:rsidP="009E5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Аномально жаркая погода и смена направления ветра в пожароопасный период приводят к неожиданным задымлениям на территории населенных пунктов. </w:t>
      </w:r>
    </w:p>
    <w:p w:rsidR="009E5013" w:rsidRPr="009E5013" w:rsidRDefault="009E5013" w:rsidP="009E5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сезон лесных пожаров прошёл с минимальным ущербом для здоровья, Главное управление МЧС России по Владимирской области рекомендует гражданам соблюдать следующие правила поведения при смоге:</w:t>
      </w:r>
    </w:p>
    <w:p w:rsidR="009E5013" w:rsidRPr="009E5013" w:rsidRDefault="009E5013" w:rsidP="009E5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вывезти из задымлённой территории детей, пожилых людей и граждан, страдающих хроническими заболеваниями сердца и дыхательных путей;</w:t>
      </w:r>
    </w:p>
    <w:p w:rsidR="009E5013" w:rsidRPr="009E5013" w:rsidRDefault="009E5013" w:rsidP="009E5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избегать длительного пребывания на улице детей и беременных женщин;</w:t>
      </w:r>
    </w:p>
    <w:p w:rsidR="009E5013" w:rsidRPr="009E5013" w:rsidRDefault="009E5013" w:rsidP="009E5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окна квартиры или офиса держать закрытыми в ночные и утренние часы </w:t>
      </w:r>
      <w:r w:rsidRPr="009E5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(утром особенно велика концентрация вредных веществ в воздухе); </w:t>
      </w:r>
    </w:p>
    <w:p w:rsidR="009E5013" w:rsidRPr="009E5013" w:rsidRDefault="009E5013" w:rsidP="009E5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окна или форточки обязательно завешивать мокрой марлей или любым другим тонким полотном;</w:t>
      </w:r>
    </w:p>
    <w:p w:rsidR="009E5013" w:rsidRPr="009E5013" w:rsidRDefault="009E5013" w:rsidP="009E5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не пользоваться общественным и личным транспортом;</w:t>
      </w:r>
    </w:p>
    <w:p w:rsidR="009E5013" w:rsidRPr="009E5013" w:rsidRDefault="009E5013" w:rsidP="009E5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сократить физическую активность;</w:t>
      </w:r>
    </w:p>
    <w:p w:rsidR="009E5013" w:rsidRPr="009E5013" w:rsidRDefault="009E5013" w:rsidP="009E5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аллергии следует пить поливитамины против отравления продуктами горения;</w:t>
      </w:r>
    </w:p>
    <w:p w:rsidR="009E5013" w:rsidRPr="009E5013" w:rsidRDefault="009E5013" w:rsidP="009E5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сильной задымлённости необходимо применять средства индивидуальной защиты (респираторы, марлевые и медицинские маски). Для более надёжной защиты от вредных частиц, содержащихся в дыме, маски и повязки рекомендуется периодически смачивать в воде;</w:t>
      </w:r>
    </w:p>
    <w:p w:rsidR="009E5013" w:rsidRPr="009E5013" w:rsidRDefault="009E5013" w:rsidP="009E5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людям, страдающим хроническими заболеваниями, заболеваниями сердца и дыхательных путей не следует сокращать дозировку лекарственных препаратов, при ухудшении самочувствия незамедлительно обратиться к врачу;</w:t>
      </w:r>
    </w:p>
    <w:p w:rsidR="009E5013" w:rsidRPr="009E5013" w:rsidRDefault="009E5013" w:rsidP="009E5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3">
        <w:rPr>
          <w:rFonts w:ascii="Times New Roman" w:eastAsia="Times New Roman" w:hAnsi="Times New Roman" w:cs="Times New Roman"/>
          <w:sz w:val="24"/>
          <w:szCs w:val="24"/>
          <w:lang w:eastAsia="ru-RU"/>
        </w:rPr>
        <w:t>-людям с повышенным давлением крайне необходимо измерять его не менее 2-х раз в день; в экстренных случаях обратиться за помощью к медикам;</w:t>
      </w:r>
    </w:p>
    <w:p w:rsidR="009E5013" w:rsidRPr="009E5013" w:rsidRDefault="009E5013" w:rsidP="009E5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всячески повышать влажность в квартире (пользоваться бытовыми увлажнителями и очистителями воздуха, кондиционерами, чаще делать влажную уборку, перед вентиляторами ставить воду, лёд);</w:t>
      </w:r>
    </w:p>
    <w:p w:rsidR="009E5013" w:rsidRPr="009E5013" w:rsidRDefault="009E5013" w:rsidP="009E5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сильной задымлённости воздуха следует носить лёгкую одежду из натуральных тканей, чаще принимать прохладный душ, систематически полоскать горло и промывать нос;</w:t>
      </w:r>
    </w:p>
    <w:p w:rsidR="009E5013" w:rsidRPr="009E5013" w:rsidRDefault="009E5013" w:rsidP="009E5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рекомендуется воздержаться от курения, распития алкогольных напитков;</w:t>
      </w:r>
    </w:p>
    <w:p w:rsidR="009E5013" w:rsidRPr="009E5013" w:rsidRDefault="009E5013" w:rsidP="009E5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качестве </w:t>
      </w:r>
      <w:proofErr w:type="gramStart"/>
      <w:r w:rsidRPr="009E5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возникновения последствий влияния смога</w:t>
      </w:r>
      <w:proofErr w:type="gramEnd"/>
      <w:r w:rsidRPr="009E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дыхательные пути, полезно посещать бассейн, делать дыхательную гимнастику;</w:t>
      </w:r>
    </w:p>
    <w:p w:rsidR="0085317E" w:rsidRDefault="009E5013" w:rsidP="009E5013">
      <w:pPr>
        <w:spacing w:before="100" w:beforeAutospacing="1" w:after="100" w:afterAutospacing="1" w:line="240" w:lineRule="auto"/>
      </w:pPr>
      <w:r w:rsidRPr="009E50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сильном недомогании, бессоннице, возникновении кашля во время смога, необходимо как можно скорее обратиться к врачу.</w:t>
      </w:r>
      <w:bookmarkStart w:id="0" w:name="_GoBack"/>
      <w:bookmarkEnd w:id="0"/>
    </w:p>
    <w:sectPr w:rsidR="0085317E" w:rsidSect="009E5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2B"/>
    <w:rsid w:val="0085317E"/>
    <w:rsid w:val="009E5013"/>
    <w:rsid w:val="00C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Company>Home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Arm2501</dc:creator>
  <cp:keywords/>
  <dc:description/>
  <cp:lastModifiedBy>Arm2501</cp:lastModifiedBy>
  <cp:revision>2</cp:revision>
  <dcterms:created xsi:type="dcterms:W3CDTF">2023-06-05T07:58:00Z</dcterms:created>
  <dcterms:modified xsi:type="dcterms:W3CDTF">2023-06-05T08:00:00Z</dcterms:modified>
</cp:coreProperties>
</file>