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D4" w:rsidRDefault="00341AD4" w:rsidP="00341AD4">
      <w:pPr>
        <w:pStyle w:val="a3"/>
        <w:jc w:val="center"/>
        <w:rPr>
          <w:b/>
          <w:i/>
          <w:sz w:val="28"/>
          <w:szCs w:val="28"/>
        </w:rPr>
      </w:pPr>
      <w:r w:rsidRPr="00341AD4">
        <w:rPr>
          <w:b/>
          <w:i/>
          <w:sz w:val="28"/>
          <w:szCs w:val="28"/>
        </w:rPr>
        <w:t>Информация</w:t>
      </w:r>
      <w:r w:rsidR="001767C7" w:rsidRPr="00341AD4">
        <w:rPr>
          <w:b/>
          <w:i/>
          <w:sz w:val="28"/>
          <w:szCs w:val="28"/>
        </w:rPr>
        <w:t xml:space="preserve"> по результатам мониторинга</w:t>
      </w:r>
    </w:p>
    <w:p w:rsidR="00341AD4" w:rsidRDefault="001767C7" w:rsidP="00341AD4">
      <w:pPr>
        <w:pStyle w:val="a3"/>
        <w:jc w:val="center"/>
        <w:rPr>
          <w:b/>
          <w:i/>
          <w:sz w:val="28"/>
          <w:szCs w:val="28"/>
        </w:rPr>
      </w:pPr>
      <w:r w:rsidRPr="00341AD4">
        <w:rPr>
          <w:b/>
          <w:i/>
          <w:sz w:val="28"/>
          <w:szCs w:val="28"/>
        </w:rPr>
        <w:t xml:space="preserve"> удовлетворенности граждан качеством предоставляемых государственными казенными учреждениями</w:t>
      </w:r>
    </w:p>
    <w:p w:rsidR="001767C7" w:rsidRDefault="001767C7" w:rsidP="00341AD4">
      <w:pPr>
        <w:pStyle w:val="a3"/>
        <w:jc w:val="center"/>
        <w:rPr>
          <w:b/>
          <w:i/>
          <w:sz w:val="28"/>
          <w:szCs w:val="28"/>
        </w:rPr>
      </w:pPr>
      <w:r w:rsidRPr="00341AD4">
        <w:rPr>
          <w:b/>
          <w:i/>
          <w:sz w:val="28"/>
          <w:szCs w:val="28"/>
        </w:rPr>
        <w:t xml:space="preserve"> социальной защиты населения государственных услуг</w:t>
      </w:r>
      <w:r w:rsidR="00341AD4">
        <w:rPr>
          <w:b/>
          <w:i/>
          <w:sz w:val="28"/>
          <w:szCs w:val="28"/>
        </w:rPr>
        <w:t>.</w:t>
      </w:r>
    </w:p>
    <w:p w:rsidR="00341AD4" w:rsidRPr="00341AD4" w:rsidRDefault="00341AD4" w:rsidP="00341AD4">
      <w:pPr>
        <w:pStyle w:val="a3"/>
        <w:jc w:val="center"/>
        <w:rPr>
          <w:b/>
          <w:i/>
          <w:sz w:val="28"/>
          <w:szCs w:val="28"/>
        </w:rPr>
      </w:pPr>
    </w:p>
    <w:p w:rsidR="001767C7" w:rsidRPr="001767C7" w:rsidRDefault="001767C7" w:rsidP="001767C7">
      <w:pPr>
        <w:pStyle w:val="a3"/>
        <w:jc w:val="both"/>
        <w:rPr>
          <w:sz w:val="28"/>
          <w:szCs w:val="28"/>
        </w:rPr>
      </w:pPr>
      <w:r w:rsidRPr="001767C7">
        <w:rPr>
          <w:sz w:val="28"/>
          <w:szCs w:val="28"/>
        </w:rPr>
        <w:t>В соответствии с приказ</w:t>
      </w:r>
      <w:r>
        <w:rPr>
          <w:sz w:val="28"/>
          <w:szCs w:val="28"/>
        </w:rPr>
        <w:t>ом</w:t>
      </w:r>
      <w:r w:rsidRPr="001767C7">
        <w:rPr>
          <w:sz w:val="28"/>
          <w:szCs w:val="28"/>
        </w:rPr>
        <w:t xml:space="preserve"> департамента социальной защиты населения от 06.08.2018 № 325 «Об утверждении Положения о порядке проведения мониторинга удовлетворенности граждан качеством предоставляемых государственными казенными учреждениями социальной защиты населения Владимирской области государственных услуг», от 0</w:t>
      </w:r>
      <w:r>
        <w:rPr>
          <w:sz w:val="28"/>
          <w:szCs w:val="28"/>
        </w:rPr>
        <w:t>8</w:t>
      </w:r>
      <w:r w:rsidRPr="001767C7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767C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767C7">
        <w:rPr>
          <w:sz w:val="28"/>
          <w:szCs w:val="28"/>
        </w:rPr>
        <w:t xml:space="preserve"> № 32</w:t>
      </w:r>
      <w:r>
        <w:rPr>
          <w:sz w:val="28"/>
          <w:szCs w:val="28"/>
        </w:rPr>
        <w:t>0</w:t>
      </w:r>
      <w:r w:rsidRPr="001767C7">
        <w:rPr>
          <w:sz w:val="28"/>
          <w:szCs w:val="28"/>
        </w:rPr>
        <w:t xml:space="preserve"> «О проведении мониторинга удовлетворенности граждан качеством предоставляемых государственными казенными учреждениями социальной защиты населения Владимирской обла</w:t>
      </w:r>
      <w:r>
        <w:rPr>
          <w:sz w:val="28"/>
          <w:szCs w:val="28"/>
        </w:rPr>
        <w:t>сти государственных услуг в 2019</w:t>
      </w:r>
      <w:r w:rsidRPr="001767C7">
        <w:rPr>
          <w:sz w:val="28"/>
          <w:szCs w:val="28"/>
        </w:rPr>
        <w:t xml:space="preserve"> году», планом работы отдела на 201</w:t>
      </w:r>
      <w:r>
        <w:rPr>
          <w:sz w:val="28"/>
          <w:szCs w:val="28"/>
        </w:rPr>
        <w:t>9</w:t>
      </w:r>
      <w:r w:rsidRPr="001767C7">
        <w:rPr>
          <w:sz w:val="28"/>
          <w:szCs w:val="28"/>
        </w:rPr>
        <w:t xml:space="preserve"> год  в период с 01.07.201</w:t>
      </w:r>
      <w:r>
        <w:rPr>
          <w:sz w:val="28"/>
          <w:szCs w:val="28"/>
        </w:rPr>
        <w:t>9</w:t>
      </w:r>
      <w:r w:rsidRPr="001767C7">
        <w:rPr>
          <w:sz w:val="28"/>
          <w:szCs w:val="28"/>
        </w:rPr>
        <w:t xml:space="preserve"> г. по 30.09.201</w:t>
      </w:r>
      <w:r>
        <w:rPr>
          <w:sz w:val="28"/>
          <w:szCs w:val="28"/>
        </w:rPr>
        <w:t>9</w:t>
      </w:r>
      <w:r w:rsidRPr="001767C7">
        <w:rPr>
          <w:sz w:val="28"/>
          <w:szCs w:val="28"/>
        </w:rPr>
        <w:t xml:space="preserve"> г. проведено анкетирование граждан, обратившихся в наше учреждение в указанный период.  </w:t>
      </w:r>
    </w:p>
    <w:p w:rsidR="001767C7" w:rsidRPr="00154433" w:rsidRDefault="001767C7" w:rsidP="001767C7">
      <w:pPr>
        <w:pStyle w:val="a3"/>
        <w:jc w:val="both"/>
        <w:rPr>
          <w:sz w:val="28"/>
          <w:szCs w:val="28"/>
        </w:rPr>
      </w:pPr>
      <w:r w:rsidRPr="001767C7">
        <w:rPr>
          <w:sz w:val="28"/>
          <w:szCs w:val="28"/>
        </w:rPr>
        <w:t>Объем респондентов составил 9</w:t>
      </w:r>
      <w:r>
        <w:rPr>
          <w:sz w:val="28"/>
          <w:szCs w:val="28"/>
        </w:rPr>
        <w:t>0</w:t>
      </w:r>
      <w:r w:rsidRPr="001767C7">
        <w:rPr>
          <w:sz w:val="28"/>
          <w:szCs w:val="28"/>
        </w:rPr>
        <w:t xml:space="preserve"> человек - это 3 % от общего количества граждан 2</w:t>
      </w:r>
      <w:r>
        <w:rPr>
          <w:sz w:val="28"/>
          <w:szCs w:val="28"/>
        </w:rPr>
        <w:t>9</w:t>
      </w:r>
      <w:r w:rsidRPr="001767C7">
        <w:rPr>
          <w:sz w:val="28"/>
          <w:szCs w:val="28"/>
        </w:rPr>
        <w:t>77 чел, обратившихся в отдел за вышеуказанный период.</w:t>
      </w:r>
      <w:r w:rsidRPr="00154433">
        <w:rPr>
          <w:sz w:val="28"/>
          <w:szCs w:val="28"/>
        </w:rPr>
        <w:t xml:space="preserve">Мониторинг свидетельствует, что </w:t>
      </w:r>
      <w:bookmarkStart w:id="0" w:name="_GoBack"/>
      <w:bookmarkEnd w:id="0"/>
      <w:r w:rsidRPr="00154433">
        <w:rPr>
          <w:sz w:val="28"/>
          <w:szCs w:val="28"/>
        </w:rPr>
        <w:t>учреждением обеспечена доступность</w:t>
      </w:r>
      <w:r w:rsidR="006A07D5">
        <w:rPr>
          <w:sz w:val="28"/>
          <w:szCs w:val="28"/>
        </w:rPr>
        <w:t xml:space="preserve"> (100%)</w:t>
      </w:r>
      <w:r w:rsidRPr="00154433">
        <w:rPr>
          <w:sz w:val="28"/>
          <w:szCs w:val="28"/>
        </w:rPr>
        <w:t xml:space="preserve"> и качество при получении гражданами мер социальной поддержки</w:t>
      </w:r>
      <w:r w:rsidR="006A07D5">
        <w:rPr>
          <w:sz w:val="28"/>
          <w:szCs w:val="28"/>
        </w:rPr>
        <w:t xml:space="preserve"> (100%)</w:t>
      </w:r>
      <w:r w:rsidRPr="00154433">
        <w:rPr>
          <w:sz w:val="28"/>
          <w:szCs w:val="28"/>
        </w:rPr>
        <w:t xml:space="preserve">.  Изменения в сторону  улучшения   отметили   большинство   опрошенных   получателей   государственных услуг (от </w:t>
      </w:r>
      <w:r w:rsidR="006A07D5">
        <w:rPr>
          <w:sz w:val="28"/>
          <w:szCs w:val="28"/>
        </w:rPr>
        <w:t>79</w:t>
      </w:r>
      <w:r w:rsidRPr="00154433">
        <w:rPr>
          <w:sz w:val="28"/>
          <w:szCs w:val="28"/>
        </w:rPr>
        <w:t xml:space="preserve"> до 100%  опрошенных), качество работы учреждения социальной защиты населения по оказанию государственных услуг  оценено всеми гражданами как высокое и среднее. </w:t>
      </w:r>
    </w:p>
    <w:p w:rsidR="001767C7" w:rsidRPr="00154433" w:rsidRDefault="001767C7" w:rsidP="001767C7">
      <w:pPr>
        <w:pStyle w:val="a3"/>
        <w:jc w:val="both"/>
        <w:rPr>
          <w:sz w:val="28"/>
          <w:szCs w:val="28"/>
        </w:rPr>
      </w:pPr>
      <w:r w:rsidRPr="00154433">
        <w:rPr>
          <w:sz w:val="28"/>
          <w:szCs w:val="28"/>
        </w:rPr>
        <w:t xml:space="preserve">           Принять к сведению итоги мониторинга удовлетворенности граждан качеством предоставляемых государственным казенным учреждением социальной защиты населения государственных услуг.</w:t>
      </w:r>
    </w:p>
    <w:p w:rsidR="001767C7" w:rsidRPr="00154433" w:rsidRDefault="001767C7" w:rsidP="001767C7">
      <w:pPr>
        <w:pStyle w:val="a3"/>
        <w:jc w:val="both"/>
        <w:rPr>
          <w:sz w:val="28"/>
          <w:szCs w:val="28"/>
        </w:rPr>
      </w:pPr>
      <w:r w:rsidRPr="00154433">
        <w:rPr>
          <w:sz w:val="28"/>
          <w:szCs w:val="28"/>
        </w:rPr>
        <w:t xml:space="preserve">           Предоставлять государственные услуги в соответствии с установленными регламентами, осуществляя регулярный внутренний контроль.</w:t>
      </w:r>
    </w:p>
    <w:p w:rsidR="001767C7" w:rsidRPr="00154433" w:rsidRDefault="001767C7" w:rsidP="001767C7">
      <w:pPr>
        <w:pStyle w:val="a3"/>
        <w:jc w:val="both"/>
        <w:rPr>
          <w:sz w:val="28"/>
          <w:szCs w:val="28"/>
        </w:rPr>
      </w:pPr>
      <w:r w:rsidRPr="00154433">
        <w:rPr>
          <w:sz w:val="28"/>
          <w:szCs w:val="28"/>
        </w:rPr>
        <w:t xml:space="preserve">           Учреждением активно проводится работа по информированию граждан о предоставлении государственных услуг посредством мониторинга (подворовые обходы), размещения информации на сайте учреждения, СМИ, информационных стендах</w:t>
      </w:r>
      <w:r w:rsidR="004B3150">
        <w:rPr>
          <w:sz w:val="28"/>
          <w:szCs w:val="28"/>
        </w:rPr>
        <w:t>, встречах с населением</w:t>
      </w:r>
      <w:r w:rsidRPr="00154433">
        <w:rPr>
          <w:sz w:val="28"/>
          <w:szCs w:val="28"/>
        </w:rPr>
        <w:t>.  В текущем году увеличено количество встреч с населением, проведены в районе  акции-</w:t>
      </w:r>
      <w:r w:rsidR="004B3150">
        <w:rPr>
          <w:sz w:val="28"/>
          <w:szCs w:val="28"/>
        </w:rPr>
        <w:t>встречи, информационные дни и др. мероприятия</w:t>
      </w:r>
      <w:r w:rsidRPr="00154433">
        <w:rPr>
          <w:sz w:val="28"/>
          <w:szCs w:val="28"/>
        </w:rPr>
        <w:t xml:space="preserve">. Кроме этого брошюры и памятки распростроняются в учреждениях и организациях массового посещения гражданами. </w:t>
      </w:r>
      <w:r w:rsidR="004B3150">
        <w:rPr>
          <w:sz w:val="28"/>
          <w:szCs w:val="28"/>
        </w:rPr>
        <w:t>Приобретены и размещены стенды по национальным и региональным проектам с целью дополнительного информирования граждан.</w:t>
      </w:r>
    </w:p>
    <w:p w:rsidR="001767C7" w:rsidRPr="00154433" w:rsidRDefault="004B3150" w:rsidP="001767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Учреждению продолжить</w:t>
      </w:r>
      <w:r w:rsidR="001767C7" w:rsidRPr="00154433">
        <w:rPr>
          <w:sz w:val="28"/>
          <w:szCs w:val="28"/>
        </w:rPr>
        <w:t xml:space="preserve"> информировани</w:t>
      </w:r>
      <w:r>
        <w:rPr>
          <w:sz w:val="28"/>
          <w:szCs w:val="28"/>
        </w:rPr>
        <w:t>е</w:t>
      </w:r>
      <w:r w:rsidR="001767C7" w:rsidRPr="00154433">
        <w:rPr>
          <w:sz w:val="28"/>
          <w:szCs w:val="28"/>
        </w:rPr>
        <w:t xml:space="preserve"> населения через СМИ</w:t>
      </w:r>
      <w:r w:rsidR="001767C7">
        <w:rPr>
          <w:sz w:val="28"/>
          <w:szCs w:val="28"/>
        </w:rPr>
        <w:t>,</w:t>
      </w:r>
      <w:r w:rsidR="001767C7" w:rsidRPr="00154433">
        <w:rPr>
          <w:sz w:val="28"/>
          <w:szCs w:val="28"/>
        </w:rPr>
        <w:t xml:space="preserve"> сайт учреждения</w:t>
      </w:r>
      <w:r w:rsidR="001767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организацию и проведение мероприятий, </w:t>
      </w:r>
      <w:r w:rsidR="001767C7">
        <w:rPr>
          <w:sz w:val="28"/>
          <w:szCs w:val="28"/>
        </w:rPr>
        <w:t>выездов в отдаленные населенные пункты района по приему документов от граждан.</w:t>
      </w:r>
    </w:p>
    <w:sectPr w:rsidR="001767C7" w:rsidRPr="00154433" w:rsidSect="00C6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0133"/>
    <w:rsid w:val="001767C7"/>
    <w:rsid w:val="00285B50"/>
    <w:rsid w:val="00341AD4"/>
    <w:rsid w:val="00430133"/>
    <w:rsid w:val="004B3150"/>
    <w:rsid w:val="00667E37"/>
    <w:rsid w:val="006A07D5"/>
    <w:rsid w:val="00823F56"/>
    <w:rsid w:val="00C65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rsid w:val="001767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rsid w:val="001767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2019-11-29T14:44:00Z</dcterms:created>
  <dcterms:modified xsi:type="dcterms:W3CDTF">2019-11-29T14:44:00Z</dcterms:modified>
</cp:coreProperties>
</file>